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16E" w:rsidRDefault="005D2C3E" w:rsidP="006A05B3">
      <w:pPr>
        <w:pStyle w:val="Sangradetextonormal"/>
        <w:tabs>
          <w:tab w:val="left" w:pos="8565"/>
          <w:tab w:val="left" w:pos="9060"/>
        </w:tabs>
        <w:ind w:left="3969" w:firstLine="0"/>
        <w:rPr>
          <w:b/>
        </w:rPr>
      </w:pPr>
      <w:r w:rsidRPr="005D2C3E">
        <w:rPr>
          <w:noProof/>
          <w:sz w:val="1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left:0;text-align:left;margin-left:380.95pt;margin-top:14.6pt;width:132.2pt;height:40.85pt;z-index:6" adj="10805" fillcolor="#969696">
            <v:shadow color="#868686"/>
            <v:textpath style="font-family:&quot;Times New Roman&quot;;font-size:12pt;v-text-kern:t" trim="t" fitpath="t" string="Circular Nº. 1.581&#10;4 de Marzo  del año 2.021&#10;&#10;"/>
            <w10:wrap type="topAndBottom"/>
          </v:shape>
        </w:pict>
      </w:r>
      <w:r w:rsidRPr="005D2C3E">
        <w:pict>
          <v:shapetype id="_x0000_t202" coordsize="21600,21600" o:spt="202" path="m,l,21600r21600,l21600,xe">
            <v:stroke joinstyle="miter"/>
            <v:path gradientshapeok="t" o:connecttype="rect"/>
          </v:shapetype>
          <v:shape id="_x0000_s1053" type="#_x0000_t202" style="position:absolute;left:0;text-align:left;margin-left:220.05pt;margin-top:-4.5pt;width:181.35pt;height:63pt;z-index:5;mso-position-horizontal-relative:page" o:allowincell="f" filled="f" fillcolor="#ddd" stroked="f">
            <v:shadow color="#868686"/>
            <v:textbox style="mso-next-textbox:#_x0000_s1053">
              <w:txbxContent>
                <w:p w:rsidR="00D24F03" w:rsidRDefault="00D24F03" w:rsidP="00D24F03">
                  <w:pPr>
                    <w:rPr>
                      <w:b/>
                      <w:sz w:val="24"/>
                    </w:rPr>
                  </w:pPr>
                  <w:r>
                    <w:rPr>
                      <w:b/>
                      <w:sz w:val="24"/>
                      <w:u w:val="single"/>
                    </w:rPr>
                    <w:t>PÁGINA WEB DE LA PEÑA</w:t>
                  </w:r>
                  <w:r>
                    <w:rPr>
                      <w:b/>
                      <w:sz w:val="24"/>
                    </w:rPr>
                    <w:t>:</w:t>
                  </w:r>
                </w:p>
                <w:p w:rsidR="00D24F03" w:rsidRPr="00D24F03" w:rsidRDefault="005D2C3E" w:rsidP="00D24F03">
                  <w:pPr>
                    <w:rPr>
                      <w:sz w:val="12"/>
                      <w:szCs w:val="12"/>
                      <w:lang w:val="pt-BR"/>
                    </w:rPr>
                  </w:pPr>
                  <w:hyperlink r:id="rId5" w:history="1">
                    <w:r w:rsidR="00D24F03">
                      <w:rPr>
                        <w:rStyle w:val="Hipervnculo"/>
                        <w:b/>
                        <w:sz w:val="24"/>
                        <w:u w:val="none"/>
                        <w:lang w:val="pt-BR"/>
                      </w:rPr>
                      <w:t>www.pcantorcha.com</w:t>
                    </w:r>
                  </w:hyperlink>
                  <w:r w:rsidR="00D24F03">
                    <w:rPr>
                      <w:b/>
                      <w:sz w:val="24"/>
                    </w:rPr>
                    <w:t xml:space="preserve"> </w:t>
                  </w:r>
                  <w:r w:rsidR="00D24F03">
                    <w:rPr>
                      <w:b/>
                      <w:sz w:val="12"/>
                      <w:szCs w:val="12"/>
                    </w:rPr>
                    <w:t xml:space="preserve">(Visitas </w:t>
                  </w:r>
                  <w:r w:rsidR="006C0CE2">
                    <w:rPr>
                      <w:b/>
                      <w:sz w:val="12"/>
                      <w:szCs w:val="12"/>
                    </w:rPr>
                    <w:t>18.XXX</w:t>
                  </w:r>
                  <w:r w:rsidR="00644BE2">
                    <w:rPr>
                      <w:b/>
                      <w:sz w:val="12"/>
                      <w:szCs w:val="12"/>
                    </w:rPr>
                    <w:t>)</w:t>
                  </w:r>
                </w:p>
                <w:p w:rsidR="00D24F03" w:rsidRDefault="00D24F03" w:rsidP="00D24F03">
                  <w:pPr>
                    <w:rPr>
                      <w:b/>
                      <w:sz w:val="24"/>
                      <w:lang w:val="pt-BR"/>
                    </w:rPr>
                  </w:pPr>
                  <w:r>
                    <w:rPr>
                      <w:b/>
                      <w:sz w:val="24"/>
                      <w:u w:val="single"/>
                      <w:lang w:val="pt-BR"/>
                    </w:rPr>
                    <w:t>CORREO ELECTRONICO</w:t>
                  </w:r>
                  <w:r>
                    <w:rPr>
                      <w:b/>
                      <w:sz w:val="24"/>
                      <w:lang w:val="pt-BR"/>
                    </w:rPr>
                    <w:t>;</w:t>
                  </w:r>
                </w:p>
                <w:p w:rsidR="00D24F03" w:rsidRDefault="00D24F03" w:rsidP="00D24F03">
                  <w:pPr>
                    <w:rPr>
                      <w:b/>
                      <w:color w:val="0000FF"/>
                      <w:sz w:val="24"/>
                    </w:rPr>
                  </w:pPr>
                  <w:r>
                    <w:rPr>
                      <w:b/>
                      <w:color w:val="0000FF"/>
                      <w:sz w:val="24"/>
                    </w:rPr>
                    <w:t>pculturalantorcha@gmail.com</w:t>
                  </w:r>
                </w:p>
                <w:p w:rsidR="0096116E" w:rsidRPr="00D24F03" w:rsidRDefault="0096116E" w:rsidP="00D24F03"/>
              </w:txbxContent>
            </v:textbox>
            <w10:wrap anchorx="page"/>
          </v:shape>
        </w:pict>
      </w:r>
      <w:r>
        <w:rPr>
          <w:b/>
          <w:noProof/>
        </w:rPr>
        <w:pict>
          <v:shape id="_x0000_s1042" type="#_x0000_t202" style="position:absolute;left:0;text-align:left;margin-left:209.7pt;margin-top:14pt;width:171pt;height:26.8pt;z-index:3" o:allowincell="f" filled="f" fillcolor="#ddd" stroked="f">
            <v:shadow color="#868686"/>
            <v:textbox style="mso-next-textbox:#_x0000_s1042">
              <w:txbxContent>
                <w:p w:rsidR="0096116E" w:rsidRDefault="0096116E">
                  <w:pPr>
                    <w:rPr>
                      <w:sz w:val="22"/>
                    </w:rPr>
                  </w:pPr>
                </w:p>
              </w:txbxContent>
            </v:textbox>
          </v:shape>
        </w:pict>
      </w:r>
      <w:r w:rsidR="0096116E">
        <w:rPr>
          <w:b/>
        </w:rPr>
        <w:tab/>
      </w:r>
      <w:r w:rsidR="0096116E">
        <w:rPr>
          <w:b/>
        </w:rPr>
        <w:tab/>
      </w:r>
    </w:p>
    <w:p w:rsidR="00ED00B5" w:rsidRPr="00EC5910" w:rsidRDefault="005D2C3E" w:rsidP="009A400F">
      <w:pPr>
        <w:pStyle w:val="Sangradetextonormal"/>
        <w:shd w:val="clear" w:color="auto" w:fill="E6E6E6"/>
        <w:spacing w:line="240" w:lineRule="atLeast"/>
        <w:ind w:firstLine="0"/>
        <w:rPr>
          <w:b/>
          <w:szCs w:val="24"/>
        </w:rPr>
      </w:pPr>
      <w:r w:rsidRPr="005D2C3E">
        <w:rPr>
          <w:b/>
          <w:sz w:val="20"/>
        </w:rPr>
        <w:pict>
          <v:shape id="_x0000_s1049" type="#_x0000_t136" style="position:absolute;left:0;text-align:left;margin-left:36pt;margin-top:29.25pt;width:2in;height:21.6pt;z-index:4;mso-position-horizontal-relative:page" o:allowincell="f" fillcolor="#969696">
            <v:shadow color="#868686"/>
            <v:textpath style="font-family:&quot;Times New Roman&quot;;font-size:8pt;v-text-kern:t" trim="t" fitpath="t" string="C/. Marqués del Nervión, 74&#10;41.005  SEVILLA&#10;TELEFONO:  954.63.15.55"/>
            <w10:wrap type="topAndBottom" anchorx="page"/>
          </v:shape>
        </w:pict>
      </w:r>
      <w:r w:rsidRPr="005D2C3E">
        <w:rPr>
          <w:b/>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94.25pt;margin-top:-13.95pt;width:18pt;height:43.2pt;z-index:1" o:allowincell="f">
            <v:imagedata r:id="rId6" o:title="" gain="2.5" blacklevel="19661f" grayscale="t"/>
          </v:shape>
          <o:OLEObject Type="Embed" ProgID="PBrush" ShapeID="_x0000_s1032" DrawAspect="Content" ObjectID="_1676275757" r:id="rId7"/>
        </w:pict>
      </w:r>
      <w:r w:rsidRPr="005D2C3E">
        <w:rPr>
          <w:b/>
          <w:sz w:val="20"/>
        </w:rPr>
        <w:pict>
          <v:shape id="_x0000_s1034" type="#_x0000_t136" style="position:absolute;left:0;text-align:left;margin-left:.65pt;margin-top:.45pt;width:173.25pt;height:21.6pt;z-index:2" o:allowincell="f" fillcolor="#969696">
            <v:shadow color="#868686"/>
            <v:textpath style="font-family:&quot;Arial Black&quot;;font-size:10pt;font-weight:bold;v-text-kern:t" trim="t" fitpath="t" string="PEÑA CULTURAL      ANTORCHA"/>
          </v:shape>
        </w:pict>
      </w:r>
      <w:r w:rsidR="00EC5910">
        <w:rPr>
          <w:b/>
          <w:szCs w:val="24"/>
        </w:rPr>
        <w:t>"El que se enaltece será humillado, y el que se humilla será enaltecido" (Mateo 23, 12)</w:t>
      </w:r>
    </w:p>
    <w:p w:rsidR="00A9041B" w:rsidRDefault="00A9041B" w:rsidP="00FD6113">
      <w:pPr>
        <w:tabs>
          <w:tab w:val="left" w:pos="1307"/>
        </w:tabs>
        <w:ind w:firstLine="600"/>
        <w:jc w:val="both"/>
      </w:pPr>
    </w:p>
    <w:p w:rsidR="00A9041B" w:rsidRDefault="00A9041B" w:rsidP="00FD6113">
      <w:pPr>
        <w:tabs>
          <w:tab w:val="left" w:pos="1307"/>
        </w:tabs>
        <w:ind w:firstLine="600"/>
        <w:jc w:val="both"/>
        <w:rPr>
          <w:sz w:val="24"/>
          <w:szCs w:val="24"/>
        </w:rPr>
      </w:pPr>
      <w:r>
        <w:rPr>
          <w:sz w:val="24"/>
          <w:szCs w:val="24"/>
        </w:rPr>
        <w:t xml:space="preserve"> Queridos amigos y amigas, socios y simpatizantes de nuestra Peña: </w:t>
      </w:r>
    </w:p>
    <w:p w:rsidR="008F6376" w:rsidRDefault="008F6376" w:rsidP="00FD6113">
      <w:pPr>
        <w:tabs>
          <w:tab w:val="left" w:pos="1307"/>
        </w:tabs>
        <w:ind w:firstLine="600"/>
        <w:jc w:val="both"/>
        <w:rPr>
          <w:sz w:val="24"/>
          <w:szCs w:val="24"/>
        </w:rPr>
      </w:pPr>
    </w:p>
    <w:p w:rsidR="000A3E6A" w:rsidRDefault="000A3E6A" w:rsidP="00FD6113">
      <w:pPr>
        <w:tabs>
          <w:tab w:val="left" w:pos="1307"/>
        </w:tabs>
        <w:ind w:firstLine="600"/>
        <w:jc w:val="both"/>
        <w:rPr>
          <w:sz w:val="24"/>
          <w:szCs w:val="24"/>
        </w:rPr>
      </w:pPr>
      <w:r>
        <w:rPr>
          <w:sz w:val="24"/>
          <w:szCs w:val="24"/>
        </w:rPr>
        <w:t xml:space="preserve">Debido a la situación que seguimos viviendo, en la que nuestra sede permanece abierta solo en horario de mañana, y en la que no podemos llevar a cabo ningún tipo de actividad grupal por el momento, nos es imposible celebrar la Asamblea General Ordinaria como es preceptivo cada año por estas fechas. Como sin duda sabéis, en dicha Asamblea se dan a conocer la relación de ingresos y gastos habidos durante el ejercicio anterior y se acuerda, por los socios asistentes, el presupuesto que regirá a nuestra Peña en el nuevo ejercicio. Dada la imposibilidad de hacerlo, por las restricciones a las que estamos sometidos por el estado </w:t>
      </w:r>
      <w:r w:rsidR="003B1C41">
        <w:rPr>
          <w:sz w:val="24"/>
          <w:szCs w:val="24"/>
        </w:rPr>
        <w:t>de emergencia sanitaria que padecemos, en materia de distancia social, aforo, etc. la Junta Directiva ha decidido continuar con los presupuestos apro</w:t>
      </w:r>
      <w:r w:rsidR="008F6376">
        <w:rPr>
          <w:sz w:val="24"/>
          <w:szCs w:val="24"/>
        </w:rPr>
        <w:t xml:space="preserve">bados en 2020 </w:t>
      </w:r>
      <w:r w:rsidR="003B1C41">
        <w:rPr>
          <w:sz w:val="24"/>
          <w:szCs w:val="24"/>
        </w:rPr>
        <w:t xml:space="preserve"> hasta que podamos llevar a cabo una Asamblea General.</w:t>
      </w:r>
    </w:p>
    <w:p w:rsidR="008F6376" w:rsidRDefault="008F6376" w:rsidP="00FD6113">
      <w:pPr>
        <w:tabs>
          <w:tab w:val="left" w:pos="1307"/>
        </w:tabs>
        <w:ind w:firstLine="600"/>
        <w:jc w:val="both"/>
        <w:rPr>
          <w:sz w:val="24"/>
          <w:szCs w:val="24"/>
        </w:rPr>
      </w:pPr>
    </w:p>
    <w:p w:rsidR="003B1C41" w:rsidRDefault="003B1C41" w:rsidP="00FD6113">
      <w:pPr>
        <w:tabs>
          <w:tab w:val="left" w:pos="1307"/>
        </w:tabs>
        <w:ind w:firstLine="600"/>
        <w:jc w:val="both"/>
        <w:rPr>
          <w:sz w:val="24"/>
          <w:szCs w:val="24"/>
        </w:rPr>
      </w:pPr>
      <w:r>
        <w:rPr>
          <w:sz w:val="24"/>
          <w:szCs w:val="24"/>
        </w:rPr>
        <w:t>Es por ello, que a través de esta circular, siempre se utiliza la misma Asamblea o el tablón de anuncios para este menester, según indica nuestros estatutos, hacemos llegar a todos nuestros socios, a sabiendas de la dificultad de muchos de ellos en desplazarse hasta nuestra sede, el detalle de los ingresos y gastos producidos durante el ejercicio 2020</w:t>
      </w:r>
      <w:r w:rsidR="00B57AEC">
        <w:rPr>
          <w:sz w:val="24"/>
          <w:szCs w:val="24"/>
        </w:rPr>
        <w:t>, así como el presupuesto aprobado el mismo año y que continuaremos en el presente hasta que podamos tener la Asamblea General pertinente.</w:t>
      </w:r>
    </w:p>
    <w:p w:rsidR="008F6376" w:rsidRDefault="008F6376" w:rsidP="00FD6113">
      <w:pPr>
        <w:tabs>
          <w:tab w:val="left" w:pos="1307"/>
        </w:tabs>
        <w:ind w:firstLine="600"/>
        <w:jc w:val="both"/>
        <w:rPr>
          <w:sz w:val="24"/>
          <w:szCs w:val="24"/>
        </w:rPr>
      </w:pPr>
    </w:p>
    <w:p w:rsidR="009C10BF" w:rsidRDefault="00CE55D2" w:rsidP="00FD6113">
      <w:pPr>
        <w:tabs>
          <w:tab w:val="left" w:pos="1307"/>
        </w:tabs>
        <w:ind w:firstLine="600"/>
        <w:jc w:val="both"/>
        <w:rPr>
          <w:sz w:val="24"/>
          <w:szCs w:val="24"/>
        </w:rPr>
      </w:pPr>
      <w:r>
        <w:rPr>
          <w:sz w:val="24"/>
          <w:szCs w:val="24"/>
        </w:rPr>
        <w:t xml:space="preserve">En otro orden de cosas, si en estos días la Junta de Andalucía cambiara las restricciones a mejor y se pudiera abrir nuestra sede por las tardes, la Junta Directiva se plantearía el reiniciar, al menos, la actividad de las eucaristías de los viernes. Dicha decisión, si se tomara, se comunicaría a </w:t>
      </w:r>
      <w:r w:rsidR="00D10BB0">
        <w:rPr>
          <w:sz w:val="24"/>
          <w:szCs w:val="24"/>
        </w:rPr>
        <w:t xml:space="preserve">través de los Grupos de WhatsApp que disponemos, en el tablón de anuncios de nuestra sede, o informándose en el teléfono de la Peña que viene marcado en el encabezamiento. Decimos esto porque las circulares  se vienen emitiendo una vez al mes, hasta que las actividades puedan volver a la normalidad. </w:t>
      </w:r>
    </w:p>
    <w:p w:rsidR="008F6376" w:rsidRDefault="008F6376" w:rsidP="00FD6113">
      <w:pPr>
        <w:tabs>
          <w:tab w:val="left" w:pos="1307"/>
        </w:tabs>
        <w:ind w:firstLine="600"/>
        <w:jc w:val="both"/>
        <w:rPr>
          <w:sz w:val="24"/>
          <w:szCs w:val="24"/>
        </w:rPr>
      </w:pPr>
    </w:p>
    <w:p w:rsidR="00471820" w:rsidRDefault="009C10BF" w:rsidP="00FD6113">
      <w:pPr>
        <w:tabs>
          <w:tab w:val="left" w:pos="1307"/>
        </w:tabs>
        <w:ind w:firstLine="600"/>
        <w:jc w:val="both"/>
        <w:rPr>
          <w:sz w:val="24"/>
          <w:szCs w:val="24"/>
        </w:rPr>
      </w:pPr>
      <w:r>
        <w:rPr>
          <w:b/>
          <w:sz w:val="24"/>
          <w:szCs w:val="24"/>
        </w:rPr>
        <w:t xml:space="preserve">NUESTROS ENFERMOS: </w:t>
      </w:r>
      <w:r>
        <w:rPr>
          <w:sz w:val="24"/>
          <w:szCs w:val="24"/>
        </w:rPr>
        <w:t xml:space="preserve">Hablamos ahora de nuestros enfermos. La Comisión de los mismos, que sigue funcionando mediante llamadas telefónicas, nos informa de que todos progresan adecuadamente, gracias a Dios, algunos ya con la vacuna puesta, para regocijo de todos. Mención especial para algunos de ellos, como </w:t>
      </w:r>
      <w:r w:rsidRPr="002F03BB">
        <w:rPr>
          <w:b/>
          <w:sz w:val="24"/>
          <w:szCs w:val="24"/>
        </w:rPr>
        <w:t>Asunción de Escalza</w:t>
      </w:r>
      <w:r>
        <w:rPr>
          <w:sz w:val="24"/>
          <w:szCs w:val="24"/>
        </w:rPr>
        <w:t xml:space="preserve"> que sigue recuperándose de su último arrechucho recibido</w:t>
      </w:r>
      <w:r w:rsidR="002F03BB">
        <w:rPr>
          <w:sz w:val="24"/>
          <w:szCs w:val="24"/>
        </w:rPr>
        <w:t xml:space="preserve"> y preocupada por no poder llevar su ramito de flores a la Virgen de nuestra sede, como hacía prácticamente a diario. No te preocupes Asunción, que nuestra Virgen de Araceli sabe que, a pesar de tu ausencia, no le faltan tus flores, porque el ramito de éstas eres tú misma, con tu ejemplo de vida entregada siempre a los demás. También nuestra mención para </w:t>
      </w:r>
      <w:r w:rsidR="002F03BB" w:rsidRPr="000B5C7F">
        <w:rPr>
          <w:b/>
          <w:sz w:val="24"/>
          <w:szCs w:val="24"/>
        </w:rPr>
        <w:t>Miguel Navarro</w:t>
      </w:r>
      <w:r w:rsidR="002F03BB">
        <w:rPr>
          <w:sz w:val="24"/>
          <w:szCs w:val="24"/>
        </w:rPr>
        <w:t xml:space="preserve">, que está pasando momentos difíciles. Desde aquí, nuestro agradecimiento por unirse y ser portador, junto a su señora, de nuestra Antorcha y sobre todo, nuestros mayores deseos de recuperación y pronto disfrute de vuestra compañía. </w:t>
      </w:r>
    </w:p>
    <w:p w:rsidR="008F6376" w:rsidRDefault="008F6376" w:rsidP="00FD6113">
      <w:pPr>
        <w:tabs>
          <w:tab w:val="left" w:pos="1307"/>
        </w:tabs>
        <w:ind w:firstLine="600"/>
        <w:jc w:val="both"/>
        <w:rPr>
          <w:sz w:val="24"/>
          <w:szCs w:val="24"/>
        </w:rPr>
      </w:pPr>
    </w:p>
    <w:p w:rsidR="00BA1C91" w:rsidRDefault="00471820" w:rsidP="00FD6113">
      <w:pPr>
        <w:tabs>
          <w:tab w:val="left" w:pos="1307"/>
        </w:tabs>
        <w:ind w:firstLine="600"/>
        <w:jc w:val="both"/>
        <w:rPr>
          <w:sz w:val="24"/>
          <w:szCs w:val="24"/>
        </w:rPr>
      </w:pPr>
      <w:r>
        <w:rPr>
          <w:sz w:val="24"/>
          <w:szCs w:val="24"/>
        </w:rPr>
        <w:t>Un abrazo enorme para todos y que pronto podamos unirnos de nuevo en una presencia en común, después de que hayamos vencido a esta pandemia que nos aleja y destroza los sentimientos. Estaremos ahí, seguro, para volver a compartir nuestras vidas a la antigua usanza, con besos, con abrazos y sin el miedo a disfrutar  de la compañía y cercanía del otro</w:t>
      </w:r>
      <w:r w:rsidR="008F6376">
        <w:rPr>
          <w:sz w:val="24"/>
          <w:szCs w:val="24"/>
        </w:rPr>
        <w:t>.</w:t>
      </w:r>
    </w:p>
    <w:p w:rsidR="00BA1C91" w:rsidRDefault="00BA1C91" w:rsidP="00FD6113">
      <w:pPr>
        <w:tabs>
          <w:tab w:val="left" w:pos="1307"/>
        </w:tabs>
        <w:ind w:firstLine="600"/>
        <w:jc w:val="both"/>
        <w:rPr>
          <w:sz w:val="24"/>
          <w:szCs w:val="24"/>
        </w:rPr>
      </w:pPr>
    </w:p>
    <w:p w:rsidR="008F6376" w:rsidRDefault="00BA1C91" w:rsidP="00FD6113">
      <w:pPr>
        <w:tabs>
          <w:tab w:val="left" w:pos="1307"/>
        </w:tabs>
        <w:ind w:firstLine="600"/>
        <w:jc w:val="both"/>
        <w:rPr>
          <w:sz w:val="24"/>
          <w:szCs w:val="24"/>
        </w:rPr>
      </w:pPr>
      <w:r>
        <w:rPr>
          <w:sz w:val="24"/>
          <w:szCs w:val="24"/>
        </w:rPr>
        <w:t xml:space="preserve">Nada más. Hasta la Próxima. </w:t>
      </w:r>
    </w:p>
    <w:p w:rsidR="008F6376" w:rsidRDefault="008F6376" w:rsidP="00FD6113">
      <w:pPr>
        <w:tabs>
          <w:tab w:val="left" w:pos="1307"/>
        </w:tabs>
        <w:ind w:firstLine="600"/>
        <w:jc w:val="both"/>
        <w:rPr>
          <w:sz w:val="24"/>
          <w:szCs w:val="24"/>
        </w:rPr>
      </w:pPr>
    </w:p>
    <w:p w:rsidR="008F6376" w:rsidRDefault="008F6376" w:rsidP="00FD6113">
      <w:pPr>
        <w:tabs>
          <w:tab w:val="left" w:pos="1307"/>
        </w:tabs>
        <w:ind w:firstLine="600"/>
        <w:jc w:val="both"/>
        <w:rPr>
          <w:sz w:val="24"/>
          <w:szCs w:val="24"/>
        </w:rPr>
      </w:pPr>
    </w:p>
    <w:p w:rsidR="008F6376" w:rsidRDefault="00BA1C91" w:rsidP="00FD6113">
      <w:pPr>
        <w:tabs>
          <w:tab w:val="left" w:pos="1307"/>
        </w:tabs>
        <w:ind w:firstLine="600"/>
        <w:jc w:val="both"/>
        <w:rPr>
          <w:sz w:val="24"/>
          <w:szCs w:val="24"/>
        </w:rPr>
      </w:pPr>
      <w:r>
        <w:rPr>
          <w:sz w:val="24"/>
          <w:szCs w:val="24"/>
        </w:rPr>
        <w:t xml:space="preserve">Un cordial saludo de                        </w:t>
      </w:r>
    </w:p>
    <w:p w:rsidR="00CE55D2" w:rsidRDefault="00BA1C91" w:rsidP="00FD6113">
      <w:pPr>
        <w:tabs>
          <w:tab w:val="left" w:pos="1307"/>
        </w:tabs>
        <w:ind w:firstLine="600"/>
        <w:jc w:val="both"/>
        <w:rPr>
          <w:sz w:val="24"/>
          <w:szCs w:val="24"/>
        </w:rPr>
      </w:pPr>
      <w:r>
        <w:rPr>
          <w:sz w:val="24"/>
          <w:szCs w:val="24"/>
        </w:rPr>
        <w:t xml:space="preserve">    </w:t>
      </w:r>
      <w:r w:rsidR="008F6376">
        <w:rPr>
          <w:sz w:val="24"/>
          <w:szCs w:val="24"/>
        </w:rPr>
        <w:tab/>
      </w:r>
      <w:r w:rsidR="008F6376">
        <w:rPr>
          <w:sz w:val="24"/>
          <w:szCs w:val="24"/>
        </w:rPr>
        <w:tab/>
      </w:r>
      <w:r w:rsidR="008F6376">
        <w:rPr>
          <w:sz w:val="24"/>
          <w:szCs w:val="24"/>
        </w:rPr>
        <w:tab/>
      </w:r>
      <w:r w:rsidR="008F6376">
        <w:rPr>
          <w:sz w:val="24"/>
          <w:szCs w:val="24"/>
        </w:rPr>
        <w:tab/>
      </w:r>
      <w:r w:rsidR="008F6376">
        <w:rPr>
          <w:sz w:val="24"/>
          <w:szCs w:val="24"/>
        </w:rPr>
        <w:tab/>
      </w:r>
      <w:r w:rsidR="008F6376">
        <w:rPr>
          <w:sz w:val="24"/>
          <w:szCs w:val="24"/>
        </w:rPr>
        <w:tab/>
      </w:r>
      <w:r w:rsidR="008F6376">
        <w:rPr>
          <w:sz w:val="24"/>
          <w:szCs w:val="24"/>
        </w:rPr>
        <w:tab/>
      </w:r>
      <w:r>
        <w:rPr>
          <w:sz w:val="24"/>
          <w:szCs w:val="24"/>
        </w:rPr>
        <w:t xml:space="preserve">  </w:t>
      </w:r>
      <w:r>
        <w:rPr>
          <w:b/>
          <w:sz w:val="24"/>
          <w:szCs w:val="24"/>
        </w:rPr>
        <w:t>LA JUNTA DIRECTIVA</w:t>
      </w:r>
      <w:r w:rsidR="002F03BB">
        <w:rPr>
          <w:sz w:val="24"/>
          <w:szCs w:val="24"/>
        </w:rPr>
        <w:t xml:space="preserve">  </w:t>
      </w:r>
      <w:r w:rsidR="009C10BF">
        <w:rPr>
          <w:sz w:val="24"/>
          <w:szCs w:val="24"/>
        </w:rPr>
        <w:t xml:space="preserve"> </w:t>
      </w:r>
      <w:r w:rsidR="00CE55D2">
        <w:rPr>
          <w:sz w:val="24"/>
          <w:szCs w:val="24"/>
        </w:rPr>
        <w:t xml:space="preserve"> </w:t>
      </w:r>
    </w:p>
    <w:p w:rsidR="00A9041B" w:rsidRDefault="00A9041B" w:rsidP="00FD6113">
      <w:pPr>
        <w:tabs>
          <w:tab w:val="left" w:pos="1307"/>
        </w:tabs>
        <w:ind w:firstLine="600"/>
        <w:jc w:val="both"/>
        <w:rPr>
          <w:sz w:val="24"/>
          <w:szCs w:val="24"/>
        </w:rPr>
      </w:pPr>
    </w:p>
    <w:p w:rsidR="00053EB2" w:rsidRDefault="00053EB2" w:rsidP="00FD6113">
      <w:pPr>
        <w:tabs>
          <w:tab w:val="left" w:pos="1307"/>
        </w:tabs>
        <w:ind w:firstLine="600"/>
        <w:jc w:val="both"/>
      </w:pPr>
      <w:r>
        <w:t xml:space="preserve">  </w:t>
      </w:r>
    </w:p>
    <w:p w:rsidR="006C0CE2" w:rsidRDefault="006C0CE2" w:rsidP="00FD6113">
      <w:pPr>
        <w:tabs>
          <w:tab w:val="left" w:pos="1307"/>
        </w:tabs>
        <w:ind w:firstLine="600"/>
        <w:jc w:val="both"/>
        <w:rPr>
          <w:sz w:val="24"/>
          <w:szCs w:val="24"/>
        </w:rPr>
      </w:pPr>
    </w:p>
    <w:p w:rsidR="00FD6113" w:rsidRPr="00F6788A" w:rsidRDefault="00FD6113" w:rsidP="00F6788A">
      <w:pPr>
        <w:tabs>
          <w:tab w:val="left" w:pos="1307"/>
        </w:tabs>
        <w:ind w:firstLine="600"/>
        <w:jc w:val="both"/>
        <w:rPr>
          <w:sz w:val="24"/>
          <w:szCs w:val="24"/>
        </w:rPr>
      </w:pPr>
      <w:r>
        <w:rPr>
          <w:sz w:val="24"/>
          <w:szCs w:val="24"/>
        </w:rPr>
        <w:t xml:space="preserve"> </w:t>
      </w:r>
      <w:r>
        <w:tab/>
      </w:r>
      <w:r>
        <w:tab/>
      </w:r>
      <w:r>
        <w:tab/>
      </w:r>
      <w:r>
        <w:tab/>
      </w:r>
    </w:p>
    <w:sectPr w:rsidR="00FD6113" w:rsidRPr="00F6788A" w:rsidSect="002B07FD">
      <w:pgSz w:w="11906" w:h="16838" w:code="9"/>
      <w:pgMar w:top="719" w:right="510" w:bottom="719" w:left="510" w:header="510" w:footer="34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805D60"/>
    <w:lvl w:ilvl="0">
      <w:start w:val="1"/>
      <w:numFmt w:val="decimal"/>
      <w:lvlText w:val="%1."/>
      <w:lvlJc w:val="left"/>
      <w:pPr>
        <w:tabs>
          <w:tab w:val="num" w:pos="1492"/>
        </w:tabs>
        <w:ind w:left="1492" w:hanging="360"/>
      </w:pPr>
    </w:lvl>
  </w:abstractNum>
  <w:abstractNum w:abstractNumId="1">
    <w:nsid w:val="FFFFFF7D"/>
    <w:multiLevelType w:val="singleLevel"/>
    <w:tmpl w:val="1952D35C"/>
    <w:lvl w:ilvl="0">
      <w:start w:val="1"/>
      <w:numFmt w:val="decimal"/>
      <w:lvlText w:val="%1."/>
      <w:lvlJc w:val="left"/>
      <w:pPr>
        <w:tabs>
          <w:tab w:val="num" w:pos="1209"/>
        </w:tabs>
        <w:ind w:left="1209" w:hanging="360"/>
      </w:pPr>
    </w:lvl>
  </w:abstractNum>
  <w:abstractNum w:abstractNumId="2">
    <w:nsid w:val="FFFFFF7E"/>
    <w:multiLevelType w:val="singleLevel"/>
    <w:tmpl w:val="75105A06"/>
    <w:lvl w:ilvl="0">
      <w:start w:val="1"/>
      <w:numFmt w:val="decimal"/>
      <w:lvlText w:val="%1."/>
      <w:lvlJc w:val="left"/>
      <w:pPr>
        <w:tabs>
          <w:tab w:val="num" w:pos="926"/>
        </w:tabs>
        <w:ind w:left="926" w:hanging="360"/>
      </w:pPr>
    </w:lvl>
  </w:abstractNum>
  <w:abstractNum w:abstractNumId="3">
    <w:nsid w:val="FFFFFF7F"/>
    <w:multiLevelType w:val="singleLevel"/>
    <w:tmpl w:val="3D485E8C"/>
    <w:lvl w:ilvl="0">
      <w:start w:val="1"/>
      <w:numFmt w:val="decimal"/>
      <w:lvlText w:val="%1."/>
      <w:lvlJc w:val="left"/>
      <w:pPr>
        <w:tabs>
          <w:tab w:val="num" w:pos="643"/>
        </w:tabs>
        <w:ind w:left="643" w:hanging="360"/>
      </w:pPr>
    </w:lvl>
  </w:abstractNum>
  <w:abstractNum w:abstractNumId="4">
    <w:nsid w:val="FFFFFF80"/>
    <w:multiLevelType w:val="singleLevel"/>
    <w:tmpl w:val="79529D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29AF1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39CC3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9F4EC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00C4C44"/>
    <w:lvl w:ilvl="0">
      <w:start w:val="1"/>
      <w:numFmt w:val="decimal"/>
      <w:lvlText w:val="%1."/>
      <w:lvlJc w:val="left"/>
      <w:pPr>
        <w:tabs>
          <w:tab w:val="num" w:pos="360"/>
        </w:tabs>
        <w:ind w:left="360" w:hanging="360"/>
      </w:pPr>
    </w:lvl>
  </w:abstractNum>
  <w:abstractNum w:abstractNumId="9">
    <w:nsid w:val="FFFFFF89"/>
    <w:multiLevelType w:val="singleLevel"/>
    <w:tmpl w:val="94C61A1C"/>
    <w:lvl w:ilvl="0">
      <w:start w:val="1"/>
      <w:numFmt w:val="bullet"/>
      <w:lvlText w:val=""/>
      <w:lvlJc w:val="left"/>
      <w:pPr>
        <w:tabs>
          <w:tab w:val="num" w:pos="360"/>
        </w:tabs>
        <w:ind w:left="360" w:hanging="360"/>
      </w:pPr>
      <w:rPr>
        <w:rFonts w:ascii="Symbol" w:hAnsi="Symbol" w:hint="default"/>
      </w:rPr>
    </w:lvl>
  </w:abstractNum>
  <w:abstractNum w:abstractNumId="10">
    <w:nsid w:val="02C87041"/>
    <w:multiLevelType w:val="hybridMultilevel"/>
    <w:tmpl w:val="ECE6C3C6"/>
    <w:lvl w:ilvl="0" w:tplc="7EF4C9A6">
      <w:numFmt w:val="bullet"/>
      <w:lvlText w:val="-"/>
      <w:lvlJc w:val="left"/>
      <w:pPr>
        <w:tabs>
          <w:tab w:val="num" w:pos="1211"/>
        </w:tabs>
        <w:ind w:left="1211" w:hanging="360"/>
      </w:pPr>
      <w:rPr>
        <w:rFonts w:ascii="Bookman Old Style" w:eastAsia="Times New Roman" w:hAnsi="Bookman Old Style" w:cs="Times New Roman" w:hint="default"/>
      </w:rPr>
    </w:lvl>
    <w:lvl w:ilvl="1" w:tplc="9B08F21A" w:tentative="1">
      <w:start w:val="1"/>
      <w:numFmt w:val="bullet"/>
      <w:lvlText w:val="o"/>
      <w:lvlJc w:val="left"/>
      <w:pPr>
        <w:tabs>
          <w:tab w:val="num" w:pos="1931"/>
        </w:tabs>
        <w:ind w:left="1931" w:hanging="360"/>
      </w:pPr>
      <w:rPr>
        <w:rFonts w:ascii="Courier New" w:hAnsi="Courier New" w:cs="Courier New" w:hint="default"/>
      </w:rPr>
    </w:lvl>
    <w:lvl w:ilvl="2" w:tplc="7482347E" w:tentative="1">
      <w:start w:val="1"/>
      <w:numFmt w:val="bullet"/>
      <w:lvlText w:val=""/>
      <w:lvlJc w:val="left"/>
      <w:pPr>
        <w:tabs>
          <w:tab w:val="num" w:pos="2651"/>
        </w:tabs>
        <w:ind w:left="2651" w:hanging="360"/>
      </w:pPr>
      <w:rPr>
        <w:rFonts w:ascii="Wingdings" w:hAnsi="Wingdings" w:hint="default"/>
      </w:rPr>
    </w:lvl>
    <w:lvl w:ilvl="3" w:tplc="41C0E11C" w:tentative="1">
      <w:start w:val="1"/>
      <w:numFmt w:val="bullet"/>
      <w:lvlText w:val=""/>
      <w:lvlJc w:val="left"/>
      <w:pPr>
        <w:tabs>
          <w:tab w:val="num" w:pos="3371"/>
        </w:tabs>
        <w:ind w:left="3371" w:hanging="360"/>
      </w:pPr>
      <w:rPr>
        <w:rFonts w:ascii="Symbol" w:hAnsi="Symbol" w:hint="default"/>
      </w:rPr>
    </w:lvl>
    <w:lvl w:ilvl="4" w:tplc="9CF61ABC" w:tentative="1">
      <w:start w:val="1"/>
      <w:numFmt w:val="bullet"/>
      <w:lvlText w:val="o"/>
      <w:lvlJc w:val="left"/>
      <w:pPr>
        <w:tabs>
          <w:tab w:val="num" w:pos="4091"/>
        </w:tabs>
        <w:ind w:left="4091" w:hanging="360"/>
      </w:pPr>
      <w:rPr>
        <w:rFonts w:ascii="Courier New" w:hAnsi="Courier New" w:cs="Courier New" w:hint="default"/>
      </w:rPr>
    </w:lvl>
    <w:lvl w:ilvl="5" w:tplc="1C4A9912" w:tentative="1">
      <w:start w:val="1"/>
      <w:numFmt w:val="bullet"/>
      <w:lvlText w:val=""/>
      <w:lvlJc w:val="left"/>
      <w:pPr>
        <w:tabs>
          <w:tab w:val="num" w:pos="4811"/>
        </w:tabs>
        <w:ind w:left="4811" w:hanging="360"/>
      </w:pPr>
      <w:rPr>
        <w:rFonts w:ascii="Wingdings" w:hAnsi="Wingdings" w:hint="default"/>
      </w:rPr>
    </w:lvl>
    <w:lvl w:ilvl="6" w:tplc="E99490CC" w:tentative="1">
      <w:start w:val="1"/>
      <w:numFmt w:val="bullet"/>
      <w:lvlText w:val=""/>
      <w:lvlJc w:val="left"/>
      <w:pPr>
        <w:tabs>
          <w:tab w:val="num" w:pos="5531"/>
        </w:tabs>
        <w:ind w:left="5531" w:hanging="360"/>
      </w:pPr>
      <w:rPr>
        <w:rFonts w:ascii="Symbol" w:hAnsi="Symbol" w:hint="default"/>
      </w:rPr>
    </w:lvl>
    <w:lvl w:ilvl="7" w:tplc="6AF6EE62" w:tentative="1">
      <w:start w:val="1"/>
      <w:numFmt w:val="bullet"/>
      <w:lvlText w:val="o"/>
      <w:lvlJc w:val="left"/>
      <w:pPr>
        <w:tabs>
          <w:tab w:val="num" w:pos="6251"/>
        </w:tabs>
        <w:ind w:left="6251" w:hanging="360"/>
      </w:pPr>
      <w:rPr>
        <w:rFonts w:ascii="Courier New" w:hAnsi="Courier New" w:cs="Courier New" w:hint="default"/>
      </w:rPr>
    </w:lvl>
    <w:lvl w:ilvl="8" w:tplc="C4D22156" w:tentative="1">
      <w:start w:val="1"/>
      <w:numFmt w:val="bullet"/>
      <w:lvlText w:val=""/>
      <w:lvlJc w:val="left"/>
      <w:pPr>
        <w:tabs>
          <w:tab w:val="num" w:pos="6971"/>
        </w:tabs>
        <w:ind w:left="6971" w:hanging="360"/>
      </w:pPr>
      <w:rPr>
        <w:rFonts w:ascii="Wingdings" w:hAnsi="Wingdings" w:hint="default"/>
      </w:rPr>
    </w:lvl>
  </w:abstractNum>
  <w:abstractNum w:abstractNumId="11">
    <w:nsid w:val="032F5F2A"/>
    <w:multiLevelType w:val="singleLevel"/>
    <w:tmpl w:val="2BC0C3DC"/>
    <w:lvl w:ilvl="0">
      <w:numFmt w:val="bullet"/>
      <w:lvlText w:val="-"/>
      <w:lvlJc w:val="left"/>
      <w:pPr>
        <w:tabs>
          <w:tab w:val="num" w:pos="1069"/>
        </w:tabs>
        <w:ind w:left="1069" w:hanging="360"/>
      </w:pPr>
      <w:rPr>
        <w:rFonts w:ascii="Times New Roman" w:hAnsi="Times New Roman" w:hint="default"/>
      </w:rPr>
    </w:lvl>
  </w:abstractNum>
  <w:abstractNum w:abstractNumId="12">
    <w:nsid w:val="188D7E4C"/>
    <w:multiLevelType w:val="hybridMultilevel"/>
    <w:tmpl w:val="E848CA7C"/>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77B47D1"/>
    <w:multiLevelType w:val="hybridMultilevel"/>
    <w:tmpl w:val="5C78C060"/>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4">
    <w:nsid w:val="3AA04236"/>
    <w:multiLevelType w:val="singleLevel"/>
    <w:tmpl w:val="7DA6A582"/>
    <w:lvl w:ilvl="0">
      <w:numFmt w:val="bullet"/>
      <w:lvlText w:val="-"/>
      <w:lvlJc w:val="left"/>
      <w:pPr>
        <w:tabs>
          <w:tab w:val="num" w:pos="360"/>
        </w:tabs>
        <w:ind w:left="360" w:hanging="360"/>
      </w:pPr>
      <w:rPr>
        <w:rFonts w:ascii="Times New Roman" w:hAnsi="Times New Roman" w:hint="default"/>
      </w:rPr>
    </w:lvl>
  </w:abstractNum>
  <w:abstractNum w:abstractNumId="15">
    <w:nsid w:val="42C25E7C"/>
    <w:multiLevelType w:val="hybridMultilevel"/>
    <w:tmpl w:val="09A20F56"/>
    <w:lvl w:ilvl="0" w:tplc="BE402B50">
      <w:start w:val="2100"/>
      <w:numFmt w:val="decimal"/>
      <w:lvlText w:val="%1"/>
      <w:lvlJc w:val="left"/>
      <w:pPr>
        <w:tabs>
          <w:tab w:val="num" w:pos="840"/>
        </w:tabs>
        <w:ind w:left="840" w:hanging="4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B316245"/>
    <w:multiLevelType w:val="hybridMultilevel"/>
    <w:tmpl w:val="6D0E345A"/>
    <w:lvl w:ilvl="0" w:tplc="0C0A0001">
      <w:start w:val="1"/>
      <w:numFmt w:val="bullet"/>
      <w:lvlText w:val=""/>
      <w:lvlJc w:val="left"/>
      <w:pPr>
        <w:tabs>
          <w:tab w:val="num" w:pos="2700"/>
        </w:tabs>
        <w:ind w:left="2700" w:hanging="360"/>
      </w:pPr>
      <w:rPr>
        <w:rFonts w:ascii="Symbol" w:hAnsi="Symbol" w:hint="default"/>
      </w:rPr>
    </w:lvl>
    <w:lvl w:ilvl="1" w:tplc="0C0A0003" w:tentative="1">
      <w:start w:val="1"/>
      <w:numFmt w:val="bullet"/>
      <w:lvlText w:val="o"/>
      <w:lvlJc w:val="left"/>
      <w:pPr>
        <w:tabs>
          <w:tab w:val="num" w:pos="3420"/>
        </w:tabs>
        <w:ind w:left="3420" w:hanging="360"/>
      </w:pPr>
      <w:rPr>
        <w:rFonts w:ascii="Courier New" w:hAnsi="Courier New" w:hint="default"/>
      </w:rPr>
    </w:lvl>
    <w:lvl w:ilvl="2" w:tplc="0C0A0005" w:tentative="1">
      <w:start w:val="1"/>
      <w:numFmt w:val="bullet"/>
      <w:lvlText w:val=""/>
      <w:lvlJc w:val="left"/>
      <w:pPr>
        <w:tabs>
          <w:tab w:val="num" w:pos="4140"/>
        </w:tabs>
        <w:ind w:left="4140" w:hanging="360"/>
      </w:pPr>
      <w:rPr>
        <w:rFonts w:ascii="Wingdings" w:hAnsi="Wingdings" w:hint="default"/>
      </w:rPr>
    </w:lvl>
    <w:lvl w:ilvl="3" w:tplc="0C0A0001" w:tentative="1">
      <w:start w:val="1"/>
      <w:numFmt w:val="bullet"/>
      <w:lvlText w:val=""/>
      <w:lvlJc w:val="left"/>
      <w:pPr>
        <w:tabs>
          <w:tab w:val="num" w:pos="4860"/>
        </w:tabs>
        <w:ind w:left="4860" w:hanging="360"/>
      </w:pPr>
      <w:rPr>
        <w:rFonts w:ascii="Symbol" w:hAnsi="Symbol" w:hint="default"/>
      </w:rPr>
    </w:lvl>
    <w:lvl w:ilvl="4" w:tplc="0C0A0003" w:tentative="1">
      <w:start w:val="1"/>
      <w:numFmt w:val="bullet"/>
      <w:lvlText w:val="o"/>
      <w:lvlJc w:val="left"/>
      <w:pPr>
        <w:tabs>
          <w:tab w:val="num" w:pos="5580"/>
        </w:tabs>
        <w:ind w:left="5580" w:hanging="360"/>
      </w:pPr>
      <w:rPr>
        <w:rFonts w:ascii="Courier New" w:hAnsi="Courier New" w:hint="default"/>
      </w:rPr>
    </w:lvl>
    <w:lvl w:ilvl="5" w:tplc="0C0A0005" w:tentative="1">
      <w:start w:val="1"/>
      <w:numFmt w:val="bullet"/>
      <w:lvlText w:val=""/>
      <w:lvlJc w:val="left"/>
      <w:pPr>
        <w:tabs>
          <w:tab w:val="num" w:pos="6300"/>
        </w:tabs>
        <w:ind w:left="6300" w:hanging="360"/>
      </w:pPr>
      <w:rPr>
        <w:rFonts w:ascii="Wingdings" w:hAnsi="Wingdings" w:hint="default"/>
      </w:rPr>
    </w:lvl>
    <w:lvl w:ilvl="6" w:tplc="0C0A0001" w:tentative="1">
      <w:start w:val="1"/>
      <w:numFmt w:val="bullet"/>
      <w:lvlText w:val=""/>
      <w:lvlJc w:val="left"/>
      <w:pPr>
        <w:tabs>
          <w:tab w:val="num" w:pos="7020"/>
        </w:tabs>
        <w:ind w:left="7020" w:hanging="360"/>
      </w:pPr>
      <w:rPr>
        <w:rFonts w:ascii="Symbol" w:hAnsi="Symbol" w:hint="default"/>
      </w:rPr>
    </w:lvl>
    <w:lvl w:ilvl="7" w:tplc="0C0A0003" w:tentative="1">
      <w:start w:val="1"/>
      <w:numFmt w:val="bullet"/>
      <w:lvlText w:val="o"/>
      <w:lvlJc w:val="left"/>
      <w:pPr>
        <w:tabs>
          <w:tab w:val="num" w:pos="7740"/>
        </w:tabs>
        <w:ind w:left="7740" w:hanging="360"/>
      </w:pPr>
      <w:rPr>
        <w:rFonts w:ascii="Courier New" w:hAnsi="Courier New" w:hint="default"/>
      </w:rPr>
    </w:lvl>
    <w:lvl w:ilvl="8" w:tplc="0C0A0005" w:tentative="1">
      <w:start w:val="1"/>
      <w:numFmt w:val="bullet"/>
      <w:lvlText w:val=""/>
      <w:lvlJc w:val="left"/>
      <w:pPr>
        <w:tabs>
          <w:tab w:val="num" w:pos="8460"/>
        </w:tabs>
        <w:ind w:left="8460" w:hanging="360"/>
      </w:pPr>
      <w:rPr>
        <w:rFonts w:ascii="Wingdings" w:hAnsi="Wingdings" w:hint="default"/>
      </w:rPr>
    </w:lvl>
  </w:abstractNum>
  <w:abstractNum w:abstractNumId="17">
    <w:nsid w:val="52887BDC"/>
    <w:multiLevelType w:val="singleLevel"/>
    <w:tmpl w:val="E676D7D2"/>
    <w:lvl w:ilvl="0">
      <w:start w:val="27"/>
      <w:numFmt w:val="decimal"/>
      <w:lvlText w:val="%1"/>
      <w:lvlJc w:val="left"/>
      <w:pPr>
        <w:tabs>
          <w:tab w:val="num" w:pos="1017"/>
        </w:tabs>
        <w:ind w:left="1017" w:hanging="390"/>
      </w:pPr>
      <w:rPr>
        <w:rFonts w:hint="default"/>
        <w:b/>
        <w:u w:val="single"/>
      </w:rPr>
    </w:lvl>
  </w:abstractNum>
  <w:abstractNum w:abstractNumId="18">
    <w:nsid w:val="610B39EB"/>
    <w:multiLevelType w:val="hybridMultilevel"/>
    <w:tmpl w:val="3502DF58"/>
    <w:lvl w:ilvl="0" w:tplc="67AA68DC">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9">
    <w:nsid w:val="774C66E7"/>
    <w:multiLevelType w:val="singleLevel"/>
    <w:tmpl w:val="FA4AA13C"/>
    <w:lvl w:ilvl="0">
      <w:start w:val="27"/>
      <w:numFmt w:val="decimal"/>
      <w:lvlText w:val="%1"/>
      <w:lvlJc w:val="left"/>
      <w:pPr>
        <w:tabs>
          <w:tab w:val="num" w:pos="360"/>
        </w:tabs>
        <w:ind w:left="360" w:hanging="360"/>
      </w:pPr>
      <w:rPr>
        <w:rFonts w:hint="default"/>
        <w:b/>
        <w:u w:val="single"/>
      </w:rPr>
    </w:lvl>
  </w:abstractNum>
  <w:num w:numId="1">
    <w:abstractNumId w:val="17"/>
  </w:num>
  <w:num w:numId="2">
    <w:abstractNumId w:val="19"/>
  </w:num>
  <w:num w:numId="3">
    <w:abstractNumId w:val="10"/>
  </w:num>
  <w:num w:numId="4">
    <w:abstractNumId w:val="11"/>
  </w:num>
  <w:num w:numId="5">
    <w:abstractNumId w:val="13"/>
  </w:num>
  <w:num w:numId="6">
    <w:abstractNumId w:val="12"/>
  </w:num>
  <w:num w:numId="7">
    <w:abstractNumId w:val="16"/>
  </w:num>
  <w:num w:numId="8">
    <w:abstractNumId w:val="18"/>
  </w:num>
  <w:num w:numId="9">
    <w:abstractNumId w:val="14"/>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ES" w:vendorID="9" w:dllVersion="512" w:checkStyle="1"/>
  <w:activeWritingStyle w:appName="MSWord" w:lang="es-ES_tradnl" w:vendorID="9" w:dllVersion="512" w:checkStyle="1"/>
  <w:activeWritingStyle w:appName="MSWord" w:lang="pt-BR" w:vendorID="1" w:dllVersion="513" w:checkStyle="1"/>
  <w:proofState w:spelling="clean"/>
  <w:doNotTrackMoves/>
  <w:defaultTabStop w:val="708"/>
  <w:hyphenationZone w:val="425"/>
  <w:drawingGridHorizontalSpacing w:val="10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5619"/>
    <w:rsid w:val="00002D70"/>
    <w:rsid w:val="00012B73"/>
    <w:rsid w:val="00014991"/>
    <w:rsid w:val="0001647A"/>
    <w:rsid w:val="00020911"/>
    <w:rsid w:val="00026618"/>
    <w:rsid w:val="00027B79"/>
    <w:rsid w:val="000340AC"/>
    <w:rsid w:val="00053EB2"/>
    <w:rsid w:val="00064C9F"/>
    <w:rsid w:val="00091C1B"/>
    <w:rsid w:val="000940FB"/>
    <w:rsid w:val="0009456B"/>
    <w:rsid w:val="0009753A"/>
    <w:rsid w:val="000A3E6A"/>
    <w:rsid w:val="000A533B"/>
    <w:rsid w:val="000B116A"/>
    <w:rsid w:val="000B5C7F"/>
    <w:rsid w:val="000B7D8F"/>
    <w:rsid w:val="000B7E17"/>
    <w:rsid w:val="000C2E95"/>
    <w:rsid w:val="000E57E3"/>
    <w:rsid w:val="000F67E9"/>
    <w:rsid w:val="00103AC5"/>
    <w:rsid w:val="001050B9"/>
    <w:rsid w:val="00113FB8"/>
    <w:rsid w:val="0011674F"/>
    <w:rsid w:val="00130330"/>
    <w:rsid w:val="00130EFB"/>
    <w:rsid w:val="0015148B"/>
    <w:rsid w:val="00170CF9"/>
    <w:rsid w:val="001A054C"/>
    <w:rsid w:val="001A5619"/>
    <w:rsid w:val="001B03A3"/>
    <w:rsid w:val="001B2A4D"/>
    <w:rsid w:val="001B30F7"/>
    <w:rsid w:val="001D1A7F"/>
    <w:rsid w:val="001F0CCE"/>
    <w:rsid w:val="001F1B32"/>
    <w:rsid w:val="001F6D3A"/>
    <w:rsid w:val="00213E9E"/>
    <w:rsid w:val="00214011"/>
    <w:rsid w:val="00217902"/>
    <w:rsid w:val="0022208C"/>
    <w:rsid w:val="00226701"/>
    <w:rsid w:val="0022798F"/>
    <w:rsid w:val="00227C64"/>
    <w:rsid w:val="00237A2A"/>
    <w:rsid w:val="00243565"/>
    <w:rsid w:val="0025005A"/>
    <w:rsid w:val="00253821"/>
    <w:rsid w:val="00272C81"/>
    <w:rsid w:val="00283602"/>
    <w:rsid w:val="002B07FD"/>
    <w:rsid w:val="002B66E7"/>
    <w:rsid w:val="002C2965"/>
    <w:rsid w:val="002C40D8"/>
    <w:rsid w:val="002D1EEF"/>
    <w:rsid w:val="002D2931"/>
    <w:rsid w:val="002E2189"/>
    <w:rsid w:val="002E3208"/>
    <w:rsid w:val="002F03BB"/>
    <w:rsid w:val="002F1E66"/>
    <w:rsid w:val="00321824"/>
    <w:rsid w:val="00326966"/>
    <w:rsid w:val="0036310C"/>
    <w:rsid w:val="0036659E"/>
    <w:rsid w:val="00371CAD"/>
    <w:rsid w:val="0037511C"/>
    <w:rsid w:val="00377B51"/>
    <w:rsid w:val="003B1C41"/>
    <w:rsid w:val="003B6C45"/>
    <w:rsid w:val="003D37F0"/>
    <w:rsid w:val="003D4E8C"/>
    <w:rsid w:val="003E6429"/>
    <w:rsid w:val="00414EFA"/>
    <w:rsid w:val="00442482"/>
    <w:rsid w:val="0046069C"/>
    <w:rsid w:val="00471820"/>
    <w:rsid w:val="00484722"/>
    <w:rsid w:val="00494BAD"/>
    <w:rsid w:val="004A6AB8"/>
    <w:rsid w:val="004B0113"/>
    <w:rsid w:val="0050243A"/>
    <w:rsid w:val="005222E2"/>
    <w:rsid w:val="00530076"/>
    <w:rsid w:val="00533D13"/>
    <w:rsid w:val="00537958"/>
    <w:rsid w:val="00545A81"/>
    <w:rsid w:val="005618CC"/>
    <w:rsid w:val="0057109A"/>
    <w:rsid w:val="00580839"/>
    <w:rsid w:val="005849FF"/>
    <w:rsid w:val="00585690"/>
    <w:rsid w:val="00590125"/>
    <w:rsid w:val="0059263B"/>
    <w:rsid w:val="005A6716"/>
    <w:rsid w:val="005B3650"/>
    <w:rsid w:val="005D2C3E"/>
    <w:rsid w:val="005D4DC2"/>
    <w:rsid w:val="005E3CDE"/>
    <w:rsid w:val="005F4FAD"/>
    <w:rsid w:val="00625F27"/>
    <w:rsid w:val="00631338"/>
    <w:rsid w:val="00644BE2"/>
    <w:rsid w:val="00645855"/>
    <w:rsid w:val="006713FD"/>
    <w:rsid w:val="006716FE"/>
    <w:rsid w:val="00687718"/>
    <w:rsid w:val="00692722"/>
    <w:rsid w:val="006A05B3"/>
    <w:rsid w:val="006A5CC7"/>
    <w:rsid w:val="006A6E44"/>
    <w:rsid w:val="006C0CE2"/>
    <w:rsid w:val="006C6350"/>
    <w:rsid w:val="00715040"/>
    <w:rsid w:val="00715AB2"/>
    <w:rsid w:val="00717879"/>
    <w:rsid w:val="0075255C"/>
    <w:rsid w:val="00765FEF"/>
    <w:rsid w:val="00774BC0"/>
    <w:rsid w:val="0079266D"/>
    <w:rsid w:val="007B3394"/>
    <w:rsid w:val="007C562C"/>
    <w:rsid w:val="007D4BE9"/>
    <w:rsid w:val="007D5967"/>
    <w:rsid w:val="007E38FD"/>
    <w:rsid w:val="008045D8"/>
    <w:rsid w:val="00822A17"/>
    <w:rsid w:val="00831B16"/>
    <w:rsid w:val="008531B2"/>
    <w:rsid w:val="008662A8"/>
    <w:rsid w:val="008919E3"/>
    <w:rsid w:val="00893789"/>
    <w:rsid w:val="008A558B"/>
    <w:rsid w:val="008D11D2"/>
    <w:rsid w:val="008D520A"/>
    <w:rsid w:val="008E5771"/>
    <w:rsid w:val="008E7004"/>
    <w:rsid w:val="008F429D"/>
    <w:rsid w:val="008F6376"/>
    <w:rsid w:val="00903A8F"/>
    <w:rsid w:val="009211E8"/>
    <w:rsid w:val="00942182"/>
    <w:rsid w:val="00946259"/>
    <w:rsid w:val="009602B9"/>
    <w:rsid w:val="0096116E"/>
    <w:rsid w:val="00981051"/>
    <w:rsid w:val="0098506A"/>
    <w:rsid w:val="0098710E"/>
    <w:rsid w:val="00987685"/>
    <w:rsid w:val="009A400F"/>
    <w:rsid w:val="009C10BF"/>
    <w:rsid w:val="009C4899"/>
    <w:rsid w:val="009E3B92"/>
    <w:rsid w:val="009E75C8"/>
    <w:rsid w:val="00A03C05"/>
    <w:rsid w:val="00A2293B"/>
    <w:rsid w:val="00A26114"/>
    <w:rsid w:val="00A3480D"/>
    <w:rsid w:val="00A41673"/>
    <w:rsid w:val="00A55447"/>
    <w:rsid w:val="00A664B7"/>
    <w:rsid w:val="00A66F73"/>
    <w:rsid w:val="00A83049"/>
    <w:rsid w:val="00A9041B"/>
    <w:rsid w:val="00A95699"/>
    <w:rsid w:val="00AA2320"/>
    <w:rsid w:val="00AA5E7D"/>
    <w:rsid w:val="00AC4A79"/>
    <w:rsid w:val="00AD1991"/>
    <w:rsid w:val="00B0372E"/>
    <w:rsid w:val="00B06395"/>
    <w:rsid w:val="00B17044"/>
    <w:rsid w:val="00B31891"/>
    <w:rsid w:val="00B334CC"/>
    <w:rsid w:val="00B345AA"/>
    <w:rsid w:val="00B425D4"/>
    <w:rsid w:val="00B532A6"/>
    <w:rsid w:val="00B57AEC"/>
    <w:rsid w:val="00B61499"/>
    <w:rsid w:val="00B6363D"/>
    <w:rsid w:val="00B66E94"/>
    <w:rsid w:val="00B772C0"/>
    <w:rsid w:val="00B84553"/>
    <w:rsid w:val="00B84FC3"/>
    <w:rsid w:val="00BA1C91"/>
    <w:rsid w:val="00BB3E54"/>
    <w:rsid w:val="00BB56D3"/>
    <w:rsid w:val="00BE153B"/>
    <w:rsid w:val="00BE1E21"/>
    <w:rsid w:val="00C13358"/>
    <w:rsid w:val="00C13FE5"/>
    <w:rsid w:val="00C22691"/>
    <w:rsid w:val="00C226DD"/>
    <w:rsid w:val="00C22CA6"/>
    <w:rsid w:val="00C239A4"/>
    <w:rsid w:val="00C302F2"/>
    <w:rsid w:val="00C3158D"/>
    <w:rsid w:val="00C373C8"/>
    <w:rsid w:val="00C44DE2"/>
    <w:rsid w:val="00C635D4"/>
    <w:rsid w:val="00C74999"/>
    <w:rsid w:val="00C86A0F"/>
    <w:rsid w:val="00C90D36"/>
    <w:rsid w:val="00CA58A8"/>
    <w:rsid w:val="00CB0587"/>
    <w:rsid w:val="00CD5A72"/>
    <w:rsid w:val="00CE55D2"/>
    <w:rsid w:val="00CF64C6"/>
    <w:rsid w:val="00D1032F"/>
    <w:rsid w:val="00D10BB0"/>
    <w:rsid w:val="00D21085"/>
    <w:rsid w:val="00D24F03"/>
    <w:rsid w:val="00D250F9"/>
    <w:rsid w:val="00D336D9"/>
    <w:rsid w:val="00D33880"/>
    <w:rsid w:val="00D5085B"/>
    <w:rsid w:val="00D63978"/>
    <w:rsid w:val="00D70CE7"/>
    <w:rsid w:val="00D853AA"/>
    <w:rsid w:val="00D85D7B"/>
    <w:rsid w:val="00D85E65"/>
    <w:rsid w:val="00DC1C31"/>
    <w:rsid w:val="00DD5DB6"/>
    <w:rsid w:val="00DD655D"/>
    <w:rsid w:val="00DE1DF4"/>
    <w:rsid w:val="00DF5E0D"/>
    <w:rsid w:val="00E112FD"/>
    <w:rsid w:val="00E13095"/>
    <w:rsid w:val="00E308DE"/>
    <w:rsid w:val="00E46392"/>
    <w:rsid w:val="00E54378"/>
    <w:rsid w:val="00E571BC"/>
    <w:rsid w:val="00E648CD"/>
    <w:rsid w:val="00E660FF"/>
    <w:rsid w:val="00E73021"/>
    <w:rsid w:val="00E73743"/>
    <w:rsid w:val="00E838CA"/>
    <w:rsid w:val="00E858AA"/>
    <w:rsid w:val="00E85D6E"/>
    <w:rsid w:val="00E94153"/>
    <w:rsid w:val="00EC013F"/>
    <w:rsid w:val="00EC069B"/>
    <w:rsid w:val="00EC4A64"/>
    <w:rsid w:val="00EC5910"/>
    <w:rsid w:val="00ED00B5"/>
    <w:rsid w:val="00ED0DA8"/>
    <w:rsid w:val="00ED0E05"/>
    <w:rsid w:val="00ED44BC"/>
    <w:rsid w:val="00EE7F9D"/>
    <w:rsid w:val="00F23478"/>
    <w:rsid w:val="00F32508"/>
    <w:rsid w:val="00F40806"/>
    <w:rsid w:val="00F6788A"/>
    <w:rsid w:val="00F73217"/>
    <w:rsid w:val="00F9439D"/>
    <w:rsid w:val="00FA0C79"/>
    <w:rsid w:val="00FA0FA1"/>
    <w:rsid w:val="00FB5022"/>
    <w:rsid w:val="00FC04DF"/>
    <w:rsid w:val="00FD22FD"/>
    <w:rsid w:val="00FD6113"/>
    <w:rsid w:val="00FD6302"/>
    <w:rsid w:val="00FF4DB6"/>
    <w:rsid w:val="00FF7561"/>
    <w:rsid w:val="00FF7AB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ddd">
      <v:fill color="#ddd" on="f"/>
      <v:shadow color="#86868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B51"/>
  </w:style>
  <w:style w:type="paragraph" w:styleId="Ttulo1">
    <w:name w:val="heading 1"/>
    <w:basedOn w:val="Normal"/>
    <w:next w:val="Normal"/>
    <w:qFormat/>
    <w:rsid w:val="00377B51"/>
    <w:pPr>
      <w:keepNext/>
      <w:jc w:val="center"/>
      <w:outlineLvl w:val="0"/>
    </w:pPr>
    <w:rPr>
      <w:rFonts w:ascii="Bookman Old Style" w:hAnsi="Bookman Old Style"/>
      <w:b/>
      <w:sz w:val="32"/>
    </w:rPr>
  </w:style>
  <w:style w:type="paragraph" w:styleId="Ttulo2">
    <w:name w:val="heading 2"/>
    <w:basedOn w:val="Normal"/>
    <w:next w:val="Normal"/>
    <w:qFormat/>
    <w:rsid w:val="00377B5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77B51"/>
    <w:pPr>
      <w:keepNext/>
      <w:spacing w:before="240" w:after="60"/>
      <w:outlineLvl w:val="2"/>
    </w:pPr>
    <w:rPr>
      <w:rFonts w:ascii="Arial" w:hAnsi="Arial" w:cs="Arial"/>
      <w:b/>
      <w:bCs/>
      <w:sz w:val="26"/>
      <w:szCs w:val="26"/>
    </w:rPr>
  </w:style>
  <w:style w:type="paragraph" w:styleId="Ttulo4">
    <w:name w:val="heading 4"/>
    <w:basedOn w:val="Normal"/>
    <w:next w:val="Normal"/>
    <w:qFormat/>
    <w:rsid w:val="00377B51"/>
    <w:pPr>
      <w:keepNext/>
      <w:jc w:val="center"/>
      <w:outlineLvl w:val="3"/>
    </w:pPr>
    <w:rPr>
      <w:rFonts w:ascii="Bookman Old Style" w:hAnsi="Bookman Old Style"/>
      <w:b/>
      <w:sz w:val="28"/>
    </w:rPr>
  </w:style>
  <w:style w:type="paragraph" w:styleId="Ttulo5">
    <w:name w:val="heading 5"/>
    <w:basedOn w:val="Normal"/>
    <w:next w:val="Normal"/>
    <w:qFormat/>
    <w:rsid w:val="00377B51"/>
    <w:pPr>
      <w:spacing w:before="240" w:after="60"/>
      <w:outlineLvl w:val="4"/>
    </w:pPr>
    <w:rPr>
      <w:b/>
      <w:bCs/>
      <w:i/>
      <w:iCs/>
      <w:sz w:val="26"/>
      <w:szCs w:val="26"/>
    </w:rPr>
  </w:style>
  <w:style w:type="paragraph" w:styleId="Ttulo6">
    <w:name w:val="heading 6"/>
    <w:basedOn w:val="Normal"/>
    <w:next w:val="Normal"/>
    <w:qFormat/>
    <w:rsid w:val="00377B51"/>
    <w:pPr>
      <w:keepNext/>
      <w:ind w:firstLine="708"/>
      <w:jc w:val="center"/>
      <w:outlineLvl w:val="5"/>
    </w:pPr>
    <w:rPr>
      <w:rFonts w:ascii="Bookman Old Style" w:hAnsi="Bookman Old Style"/>
      <w:b/>
      <w:bCs/>
      <w:sz w:val="28"/>
      <w:szCs w:val="24"/>
    </w:rPr>
  </w:style>
  <w:style w:type="paragraph" w:styleId="Ttulo7">
    <w:name w:val="heading 7"/>
    <w:basedOn w:val="Normal"/>
    <w:next w:val="Normal"/>
    <w:qFormat/>
    <w:rsid w:val="00377B51"/>
    <w:pPr>
      <w:spacing w:before="240" w:after="60"/>
      <w:outlineLvl w:val="6"/>
    </w:pPr>
    <w:rPr>
      <w:sz w:val="24"/>
      <w:szCs w:val="24"/>
    </w:rPr>
  </w:style>
  <w:style w:type="paragraph" w:styleId="Ttulo8">
    <w:name w:val="heading 8"/>
    <w:basedOn w:val="Normal"/>
    <w:next w:val="Normal"/>
    <w:qFormat/>
    <w:rsid w:val="00377B51"/>
    <w:pPr>
      <w:spacing w:before="240" w:after="60"/>
      <w:outlineLvl w:val="7"/>
    </w:pPr>
    <w:rPr>
      <w:i/>
      <w:iCs/>
      <w:sz w:val="24"/>
      <w:szCs w:val="24"/>
    </w:rPr>
  </w:style>
  <w:style w:type="paragraph" w:styleId="Ttulo9">
    <w:name w:val="heading 9"/>
    <w:basedOn w:val="Normal"/>
    <w:next w:val="Normal"/>
    <w:qFormat/>
    <w:rsid w:val="00377B51"/>
    <w:pPr>
      <w:keepNext/>
      <w:autoSpaceDE w:val="0"/>
      <w:autoSpaceDN w:val="0"/>
      <w:adjustRightInd w:val="0"/>
      <w:ind w:firstLine="708"/>
      <w:jc w:val="center"/>
      <w:outlineLvl w:val="8"/>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rsid w:val="00377B51"/>
    <w:pPr>
      <w:ind w:firstLine="567"/>
      <w:jc w:val="both"/>
    </w:pPr>
    <w:rPr>
      <w:sz w:val="24"/>
    </w:rPr>
  </w:style>
  <w:style w:type="paragraph" w:styleId="Textoindependiente">
    <w:name w:val="Body Text"/>
    <w:basedOn w:val="Normal"/>
    <w:semiHidden/>
    <w:rsid w:val="00377B51"/>
    <w:rPr>
      <w:rFonts w:ascii="Bookman Old Style" w:hAnsi="Bookman Old Style"/>
      <w:b/>
      <w:i/>
      <w:sz w:val="22"/>
    </w:rPr>
  </w:style>
  <w:style w:type="paragraph" w:styleId="Sangra2detindependiente">
    <w:name w:val="Body Text Indent 2"/>
    <w:basedOn w:val="Normal"/>
    <w:semiHidden/>
    <w:rsid w:val="00377B51"/>
    <w:pPr>
      <w:ind w:firstLine="851"/>
      <w:jc w:val="both"/>
    </w:pPr>
    <w:rPr>
      <w:sz w:val="24"/>
    </w:rPr>
  </w:style>
  <w:style w:type="character" w:styleId="Hipervnculo">
    <w:name w:val="Hyperlink"/>
    <w:basedOn w:val="Fuentedeprrafopredeter"/>
    <w:semiHidden/>
    <w:rsid w:val="00377B51"/>
    <w:rPr>
      <w:color w:val="0000FF"/>
      <w:u w:val="single"/>
    </w:rPr>
  </w:style>
  <w:style w:type="paragraph" w:styleId="Textoindependiente2">
    <w:name w:val="Body Text 2"/>
    <w:basedOn w:val="Normal"/>
    <w:semiHidden/>
    <w:rsid w:val="00377B51"/>
    <w:rPr>
      <w:b/>
      <w:sz w:val="24"/>
    </w:rPr>
  </w:style>
  <w:style w:type="paragraph" w:styleId="Textodeglobo">
    <w:name w:val="Balloon Text"/>
    <w:basedOn w:val="Normal"/>
    <w:semiHidden/>
    <w:rsid w:val="00377B51"/>
    <w:rPr>
      <w:rFonts w:ascii="Tahoma" w:hAnsi="Tahoma" w:cs="Tahoma"/>
      <w:sz w:val="16"/>
      <w:szCs w:val="16"/>
    </w:rPr>
  </w:style>
  <w:style w:type="character" w:styleId="Hipervnculovisitado">
    <w:name w:val="FollowedHyperlink"/>
    <w:basedOn w:val="Fuentedeprrafopredeter"/>
    <w:semiHidden/>
    <w:rsid w:val="00377B51"/>
    <w:rPr>
      <w:color w:val="800080"/>
      <w:u w:val="single"/>
    </w:rPr>
  </w:style>
  <w:style w:type="paragraph" w:styleId="Ttulo">
    <w:name w:val="Title"/>
    <w:basedOn w:val="Normal"/>
    <w:qFormat/>
    <w:rsid w:val="00377B51"/>
    <w:pPr>
      <w:ind w:firstLine="851"/>
      <w:jc w:val="center"/>
    </w:pPr>
    <w:rPr>
      <w:rFonts w:ascii="Bookman Old Style" w:hAnsi="Bookman Old Style"/>
      <w:b/>
      <w:sz w:val="32"/>
    </w:rPr>
  </w:style>
  <w:style w:type="paragraph" w:styleId="Sangra3detindependiente">
    <w:name w:val="Body Text Indent 3"/>
    <w:basedOn w:val="Normal"/>
    <w:semiHidden/>
    <w:rsid w:val="00377B51"/>
    <w:pPr>
      <w:spacing w:after="120"/>
      <w:ind w:left="283"/>
    </w:pPr>
    <w:rPr>
      <w:sz w:val="16"/>
      <w:szCs w:val="16"/>
    </w:rPr>
  </w:style>
  <w:style w:type="paragraph" w:styleId="Encabezado">
    <w:name w:val="header"/>
    <w:basedOn w:val="Normal"/>
    <w:semiHidden/>
    <w:rsid w:val="00377B51"/>
    <w:pPr>
      <w:tabs>
        <w:tab w:val="center" w:pos="4252"/>
        <w:tab w:val="right" w:pos="8504"/>
      </w:tabs>
    </w:pPr>
    <w:rPr>
      <w:rFonts w:ascii="Bookman Old Style" w:hAnsi="Bookman Old Style"/>
      <w:sz w:val="24"/>
    </w:rPr>
  </w:style>
  <w:style w:type="paragraph" w:styleId="NormalWeb">
    <w:name w:val="Normal (Web)"/>
    <w:basedOn w:val="Normal"/>
    <w:uiPriority w:val="99"/>
    <w:semiHidden/>
    <w:rsid w:val="00377B51"/>
    <w:pPr>
      <w:spacing w:before="100" w:beforeAutospacing="1" w:after="100" w:afterAutospacing="1"/>
    </w:pPr>
    <w:rPr>
      <w:sz w:val="24"/>
      <w:szCs w:val="24"/>
    </w:rPr>
  </w:style>
  <w:style w:type="character" w:customStyle="1" w:styleId="hp">
    <w:name w:val="hp"/>
    <w:basedOn w:val="Fuentedeprrafopredeter"/>
    <w:rsid w:val="00377B51"/>
  </w:style>
  <w:style w:type="character" w:styleId="Textoennegrita">
    <w:name w:val="Strong"/>
    <w:basedOn w:val="Fuentedeprrafopredeter"/>
    <w:qFormat/>
    <w:rsid w:val="00377B51"/>
    <w:rPr>
      <w:b/>
      <w:bCs/>
    </w:rPr>
  </w:style>
  <w:style w:type="paragraph" w:styleId="Textoindependiente3">
    <w:name w:val="Body Text 3"/>
    <w:basedOn w:val="Normal"/>
    <w:semiHidden/>
    <w:rsid w:val="00377B51"/>
    <w:pPr>
      <w:autoSpaceDE w:val="0"/>
      <w:autoSpaceDN w:val="0"/>
      <w:adjustRightInd w:val="0"/>
      <w:jc w:val="both"/>
    </w:pPr>
    <w:rPr>
      <w:sz w:val="24"/>
      <w:szCs w:val="24"/>
    </w:rPr>
  </w:style>
  <w:style w:type="character" w:customStyle="1" w:styleId="apple-converted-space">
    <w:name w:val="apple-converted-space"/>
    <w:basedOn w:val="Fuentedeprrafopredeter"/>
    <w:rsid w:val="00377B51"/>
  </w:style>
  <w:style w:type="paragraph" w:customStyle="1" w:styleId="Estilo">
    <w:name w:val="Estilo"/>
    <w:rsid w:val="00377B51"/>
    <w:pPr>
      <w:widowControl w:val="0"/>
      <w:autoSpaceDE w:val="0"/>
      <w:autoSpaceDN w:val="0"/>
      <w:adjustRightInd w:val="0"/>
    </w:pPr>
    <w:rPr>
      <w:sz w:val="24"/>
      <w:szCs w:val="24"/>
    </w:rPr>
  </w:style>
  <w:style w:type="character" w:styleId="nfasis">
    <w:name w:val="Emphasis"/>
    <w:basedOn w:val="Fuentedeprrafopredeter"/>
    <w:qFormat/>
    <w:rsid w:val="00377B51"/>
    <w:rPr>
      <w:rFonts w:cs="Times New Roman"/>
      <w:i/>
    </w:rPr>
  </w:style>
  <w:style w:type="character" w:customStyle="1" w:styleId="destacado">
    <w:name w:val="destacado"/>
    <w:basedOn w:val="Fuentedeprrafopredeter"/>
    <w:rsid w:val="00377B51"/>
  </w:style>
  <w:style w:type="character" w:customStyle="1" w:styleId="il">
    <w:name w:val="il"/>
    <w:basedOn w:val="Fuentedeprrafopredeter"/>
    <w:rsid w:val="00377B51"/>
  </w:style>
  <w:style w:type="character" w:styleId="Nmerodelnea">
    <w:name w:val="line number"/>
    <w:basedOn w:val="Fuentedeprrafopredeter"/>
    <w:semiHidden/>
    <w:unhideWhenUsed/>
    <w:rsid w:val="00377B51"/>
  </w:style>
  <w:style w:type="paragraph" w:customStyle="1" w:styleId="Cuerpo">
    <w:name w:val="Cuerpo"/>
    <w:rsid w:val="00377B51"/>
    <w:pPr>
      <w:pBdr>
        <w:top w:val="nil"/>
        <w:left w:val="nil"/>
        <w:bottom w:val="nil"/>
        <w:right w:val="nil"/>
        <w:between w:val="nil"/>
        <w:bar w:val="nil"/>
      </w:pBdr>
    </w:pPr>
    <w:rPr>
      <w:rFonts w:ascii="Helvetica" w:eastAsia="Arial Unicode MS" w:hAnsi="Arial Unicode MS" w:cs="Arial Unicode MS"/>
      <w:color w:val="000000"/>
      <w:sz w:val="22"/>
      <w:szCs w:val="22"/>
      <w:bdr w:val="nil"/>
      <w:lang w:val="es-ES_tradnl"/>
    </w:rPr>
  </w:style>
  <w:style w:type="paragraph" w:styleId="Sinespaciado">
    <w:name w:val="No Spacing"/>
    <w:qFormat/>
    <w:rsid w:val="00377B51"/>
    <w:rPr>
      <w:rFonts w:ascii="Calibri" w:eastAsia="Calibri" w:hAnsi="Calibri"/>
      <w:sz w:val="22"/>
      <w:szCs w:val="22"/>
      <w:lang w:eastAsia="en-US"/>
    </w:rPr>
  </w:style>
  <w:style w:type="paragraph" w:styleId="HTMLconformatoprevio">
    <w:name w:val="HTML Preformatted"/>
    <w:basedOn w:val="Normal"/>
    <w:link w:val="HTMLconformatoprevioCar"/>
    <w:rsid w:val="00D8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rsid w:val="00D85D7B"/>
    <w:rPr>
      <w:rFonts w:ascii="Courier New" w:hAnsi="Courier New" w:cs="Courier New"/>
    </w:rPr>
  </w:style>
  <w:style w:type="paragraph" w:customStyle="1" w:styleId="Sinespaciado1">
    <w:name w:val="Sin espaciado1"/>
    <w:rsid w:val="00DC1C31"/>
    <w:rPr>
      <w:rFonts w:ascii="Calibri" w:hAnsi="Calibri"/>
      <w:sz w:val="22"/>
      <w:szCs w:val="22"/>
      <w:lang w:eastAsia="en-US"/>
    </w:rPr>
  </w:style>
  <w:style w:type="character" w:customStyle="1" w:styleId="b">
    <w:name w:val="b"/>
    <w:basedOn w:val="Fuentedeprrafopredeter"/>
    <w:rsid w:val="0050243A"/>
  </w:style>
</w:styles>
</file>

<file path=word/webSettings.xml><?xml version="1.0" encoding="utf-8"?>
<w:webSettings xmlns:r="http://schemas.openxmlformats.org/officeDocument/2006/relationships" xmlns:w="http://schemas.openxmlformats.org/wordprocessingml/2006/main">
  <w:divs>
    <w:div w:id="245040900">
      <w:bodyDiv w:val="1"/>
      <w:marLeft w:val="0"/>
      <w:marRight w:val="0"/>
      <w:marTop w:val="0"/>
      <w:marBottom w:val="0"/>
      <w:divBdr>
        <w:top w:val="none" w:sz="0" w:space="0" w:color="auto"/>
        <w:left w:val="none" w:sz="0" w:space="0" w:color="auto"/>
        <w:bottom w:val="none" w:sz="0" w:space="0" w:color="auto"/>
        <w:right w:val="none" w:sz="0" w:space="0" w:color="auto"/>
      </w:divBdr>
    </w:div>
    <w:div w:id="307709497">
      <w:bodyDiv w:val="1"/>
      <w:marLeft w:val="0"/>
      <w:marRight w:val="0"/>
      <w:marTop w:val="0"/>
      <w:marBottom w:val="0"/>
      <w:divBdr>
        <w:top w:val="none" w:sz="0" w:space="0" w:color="auto"/>
        <w:left w:val="none" w:sz="0" w:space="0" w:color="auto"/>
        <w:bottom w:val="none" w:sz="0" w:space="0" w:color="auto"/>
        <w:right w:val="none" w:sz="0" w:space="0" w:color="auto"/>
      </w:divBdr>
    </w:div>
    <w:div w:id="389769792">
      <w:bodyDiv w:val="1"/>
      <w:marLeft w:val="0"/>
      <w:marRight w:val="0"/>
      <w:marTop w:val="0"/>
      <w:marBottom w:val="0"/>
      <w:divBdr>
        <w:top w:val="none" w:sz="0" w:space="0" w:color="auto"/>
        <w:left w:val="none" w:sz="0" w:space="0" w:color="auto"/>
        <w:bottom w:val="none" w:sz="0" w:space="0" w:color="auto"/>
        <w:right w:val="none" w:sz="0" w:space="0" w:color="auto"/>
      </w:divBdr>
      <w:divsChild>
        <w:div w:id="1479805700">
          <w:marLeft w:val="0"/>
          <w:marRight w:val="0"/>
          <w:marTop w:val="0"/>
          <w:marBottom w:val="0"/>
          <w:divBdr>
            <w:top w:val="none" w:sz="0" w:space="0" w:color="auto"/>
            <w:left w:val="none" w:sz="0" w:space="0" w:color="auto"/>
            <w:bottom w:val="none" w:sz="0" w:space="0" w:color="auto"/>
            <w:right w:val="none" w:sz="0" w:space="0" w:color="auto"/>
          </w:divBdr>
          <w:divsChild>
            <w:div w:id="2140947873">
              <w:marLeft w:val="0"/>
              <w:marRight w:val="0"/>
              <w:marTop w:val="0"/>
              <w:marBottom w:val="0"/>
              <w:divBdr>
                <w:top w:val="none" w:sz="0" w:space="0" w:color="auto"/>
                <w:left w:val="none" w:sz="0" w:space="0" w:color="auto"/>
                <w:bottom w:val="none" w:sz="0" w:space="0" w:color="auto"/>
                <w:right w:val="none" w:sz="0" w:space="0" w:color="auto"/>
              </w:divBdr>
              <w:divsChild>
                <w:div w:id="1649434577">
                  <w:marLeft w:val="0"/>
                  <w:marRight w:val="0"/>
                  <w:marTop w:val="0"/>
                  <w:marBottom w:val="0"/>
                  <w:divBdr>
                    <w:top w:val="none" w:sz="0" w:space="0" w:color="auto"/>
                    <w:left w:val="none" w:sz="0" w:space="0" w:color="auto"/>
                    <w:bottom w:val="none" w:sz="0" w:space="0" w:color="auto"/>
                    <w:right w:val="none" w:sz="0" w:space="0" w:color="auto"/>
                  </w:divBdr>
                  <w:divsChild>
                    <w:div w:id="6948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702837">
      <w:bodyDiv w:val="1"/>
      <w:marLeft w:val="0"/>
      <w:marRight w:val="0"/>
      <w:marTop w:val="0"/>
      <w:marBottom w:val="0"/>
      <w:divBdr>
        <w:top w:val="none" w:sz="0" w:space="0" w:color="auto"/>
        <w:left w:val="none" w:sz="0" w:space="0" w:color="auto"/>
        <w:bottom w:val="none" w:sz="0" w:space="0" w:color="auto"/>
        <w:right w:val="none" w:sz="0" w:space="0" w:color="auto"/>
      </w:divBdr>
      <w:divsChild>
        <w:div w:id="371423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473">
      <w:bodyDiv w:val="1"/>
      <w:marLeft w:val="0"/>
      <w:marRight w:val="0"/>
      <w:marTop w:val="0"/>
      <w:marBottom w:val="0"/>
      <w:divBdr>
        <w:top w:val="none" w:sz="0" w:space="0" w:color="auto"/>
        <w:left w:val="none" w:sz="0" w:space="0" w:color="auto"/>
        <w:bottom w:val="none" w:sz="0" w:space="0" w:color="auto"/>
        <w:right w:val="none" w:sz="0" w:space="0" w:color="auto"/>
      </w:divBdr>
      <w:divsChild>
        <w:div w:id="1708721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9681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611">
          <w:marLeft w:val="0"/>
          <w:marRight w:val="0"/>
          <w:marTop w:val="0"/>
          <w:marBottom w:val="0"/>
          <w:divBdr>
            <w:top w:val="none" w:sz="0" w:space="0" w:color="auto"/>
            <w:left w:val="none" w:sz="0" w:space="0" w:color="auto"/>
            <w:bottom w:val="none" w:sz="0" w:space="0" w:color="auto"/>
            <w:right w:val="none" w:sz="0" w:space="0" w:color="auto"/>
          </w:divBdr>
        </w:div>
        <w:div w:id="1901744583">
          <w:marLeft w:val="0"/>
          <w:marRight w:val="0"/>
          <w:marTop w:val="0"/>
          <w:marBottom w:val="0"/>
          <w:divBdr>
            <w:top w:val="none" w:sz="0" w:space="0" w:color="auto"/>
            <w:left w:val="none" w:sz="0" w:space="0" w:color="auto"/>
            <w:bottom w:val="none" w:sz="0" w:space="0" w:color="auto"/>
            <w:right w:val="none" w:sz="0" w:space="0" w:color="auto"/>
          </w:divBdr>
        </w:div>
      </w:divsChild>
    </w:div>
    <w:div w:id="1314721411">
      <w:bodyDiv w:val="1"/>
      <w:marLeft w:val="0"/>
      <w:marRight w:val="0"/>
      <w:marTop w:val="0"/>
      <w:marBottom w:val="0"/>
      <w:divBdr>
        <w:top w:val="none" w:sz="0" w:space="0" w:color="auto"/>
        <w:left w:val="none" w:sz="0" w:space="0" w:color="auto"/>
        <w:bottom w:val="none" w:sz="0" w:space="0" w:color="auto"/>
        <w:right w:val="none" w:sz="0" w:space="0" w:color="auto"/>
      </w:divBdr>
      <w:divsChild>
        <w:div w:id="428501625">
          <w:marLeft w:val="0"/>
          <w:marRight w:val="0"/>
          <w:marTop w:val="0"/>
          <w:marBottom w:val="0"/>
          <w:divBdr>
            <w:top w:val="none" w:sz="0" w:space="0" w:color="auto"/>
            <w:left w:val="none" w:sz="0" w:space="0" w:color="auto"/>
            <w:bottom w:val="none" w:sz="0" w:space="0" w:color="auto"/>
            <w:right w:val="none" w:sz="0" w:space="0" w:color="auto"/>
          </w:divBdr>
        </w:div>
        <w:div w:id="501555688">
          <w:marLeft w:val="0"/>
          <w:marRight w:val="0"/>
          <w:marTop w:val="0"/>
          <w:marBottom w:val="0"/>
          <w:divBdr>
            <w:top w:val="none" w:sz="0" w:space="0" w:color="auto"/>
            <w:left w:val="none" w:sz="0" w:space="0" w:color="auto"/>
            <w:bottom w:val="none" w:sz="0" w:space="0" w:color="auto"/>
            <w:right w:val="none" w:sz="0" w:space="0" w:color="auto"/>
          </w:divBdr>
        </w:div>
        <w:div w:id="709494809">
          <w:marLeft w:val="0"/>
          <w:marRight w:val="0"/>
          <w:marTop w:val="0"/>
          <w:marBottom w:val="0"/>
          <w:divBdr>
            <w:top w:val="none" w:sz="0" w:space="0" w:color="auto"/>
            <w:left w:val="none" w:sz="0" w:space="0" w:color="auto"/>
            <w:bottom w:val="none" w:sz="0" w:space="0" w:color="auto"/>
            <w:right w:val="none" w:sz="0" w:space="0" w:color="auto"/>
          </w:divBdr>
        </w:div>
        <w:div w:id="886989105">
          <w:marLeft w:val="0"/>
          <w:marRight w:val="0"/>
          <w:marTop w:val="0"/>
          <w:marBottom w:val="0"/>
          <w:divBdr>
            <w:top w:val="none" w:sz="0" w:space="0" w:color="auto"/>
            <w:left w:val="none" w:sz="0" w:space="0" w:color="auto"/>
            <w:bottom w:val="none" w:sz="0" w:space="0" w:color="auto"/>
            <w:right w:val="none" w:sz="0" w:space="0" w:color="auto"/>
          </w:divBdr>
        </w:div>
        <w:div w:id="1025059220">
          <w:marLeft w:val="0"/>
          <w:marRight w:val="0"/>
          <w:marTop w:val="0"/>
          <w:marBottom w:val="0"/>
          <w:divBdr>
            <w:top w:val="none" w:sz="0" w:space="0" w:color="auto"/>
            <w:left w:val="none" w:sz="0" w:space="0" w:color="auto"/>
            <w:bottom w:val="none" w:sz="0" w:space="0" w:color="auto"/>
            <w:right w:val="none" w:sz="0" w:space="0" w:color="auto"/>
          </w:divBdr>
        </w:div>
        <w:div w:id="1047992919">
          <w:marLeft w:val="0"/>
          <w:marRight w:val="0"/>
          <w:marTop w:val="0"/>
          <w:marBottom w:val="0"/>
          <w:divBdr>
            <w:top w:val="none" w:sz="0" w:space="0" w:color="auto"/>
            <w:left w:val="none" w:sz="0" w:space="0" w:color="auto"/>
            <w:bottom w:val="none" w:sz="0" w:space="0" w:color="auto"/>
            <w:right w:val="none" w:sz="0" w:space="0" w:color="auto"/>
          </w:divBdr>
        </w:div>
        <w:div w:id="1258947656">
          <w:marLeft w:val="0"/>
          <w:marRight w:val="0"/>
          <w:marTop w:val="0"/>
          <w:marBottom w:val="0"/>
          <w:divBdr>
            <w:top w:val="none" w:sz="0" w:space="0" w:color="auto"/>
            <w:left w:val="none" w:sz="0" w:space="0" w:color="auto"/>
            <w:bottom w:val="none" w:sz="0" w:space="0" w:color="auto"/>
            <w:right w:val="none" w:sz="0" w:space="0" w:color="auto"/>
          </w:divBdr>
        </w:div>
      </w:divsChild>
    </w:div>
    <w:div w:id="1572348294">
      <w:bodyDiv w:val="1"/>
      <w:marLeft w:val="0"/>
      <w:marRight w:val="0"/>
      <w:marTop w:val="0"/>
      <w:marBottom w:val="0"/>
      <w:divBdr>
        <w:top w:val="none" w:sz="0" w:space="0" w:color="auto"/>
        <w:left w:val="none" w:sz="0" w:space="0" w:color="auto"/>
        <w:bottom w:val="none" w:sz="0" w:space="0" w:color="auto"/>
        <w:right w:val="none" w:sz="0" w:space="0" w:color="auto"/>
      </w:divBdr>
    </w:div>
    <w:div w:id="1717655144">
      <w:bodyDiv w:val="1"/>
      <w:marLeft w:val="0"/>
      <w:marRight w:val="0"/>
      <w:marTop w:val="0"/>
      <w:marBottom w:val="0"/>
      <w:divBdr>
        <w:top w:val="none" w:sz="0" w:space="0" w:color="auto"/>
        <w:left w:val="none" w:sz="0" w:space="0" w:color="auto"/>
        <w:bottom w:val="none" w:sz="0" w:space="0" w:color="auto"/>
        <w:right w:val="none" w:sz="0" w:space="0" w:color="auto"/>
      </w:divBdr>
    </w:div>
    <w:div w:id="1923221011">
      <w:bodyDiv w:val="1"/>
      <w:marLeft w:val="0"/>
      <w:marRight w:val="0"/>
      <w:marTop w:val="0"/>
      <w:marBottom w:val="0"/>
      <w:divBdr>
        <w:top w:val="none" w:sz="0" w:space="0" w:color="auto"/>
        <w:left w:val="none" w:sz="0" w:space="0" w:color="auto"/>
        <w:bottom w:val="none" w:sz="0" w:space="0" w:color="auto"/>
        <w:right w:val="none" w:sz="0" w:space="0" w:color="auto"/>
      </w:divBdr>
      <w:divsChild>
        <w:div w:id="67969051">
          <w:marLeft w:val="0"/>
          <w:marRight w:val="0"/>
          <w:marTop w:val="0"/>
          <w:marBottom w:val="0"/>
          <w:divBdr>
            <w:top w:val="none" w:sz="0" w:space="0" w:color="auto"/>
            <w:left w:val="none" w:sz="0" w:space="0" w:color="auto"/>
            <w:bottom w:val="none" w:sz="0" w:space="0" w:color="auto"/>
            <w:right w:val="none" w:sz="0" w:space="0" w:color="auto"/>
          </w:divBdr>
        </w:div>
        <w:div w:id="111288113">
          <w:marLeft w:val="0"/>
          <w:marRight w:val="0"/>
          <w:marTop w:val="0"/>
          <w:marBottom w:val="0"/>
          <w:divBdr>
            <w:top w:val="none" w:sz="0" w:space="0" w:color="auto"/>
            <w:left w:val="none" w:sz="0" w:space="0" w:color="auto"/>
            <w:bottom w:val="none" w:sz="0" w:space="0" w:color="auto"/>
            <w:right w:val="none" w:sz="0" w:space="0" w:color="auto"/>
          </w:divBdr>
        </w:div>
        <w:div w:id="343750073">
          <w:marLeft w:val="0"/>
          <w:marRight w:val="0"/>
          <w:marTop w:val="0"/>
          <w:marBottom w:val="0"/>
          <w:divBdr>
            <w:top w:val="none" w:sz="0" w:space="0" w:color="auto"/>
            <w:left w:val="none" w:sz="0" w:space="0" w:color="auto"/>
            <w:bottom w:val="none" w:sz="0" w:space="0" w:color="auto"/>
            <w:right w:val="none" w:sz="0" w:space="0" w:color="auto"/>
          </w:divBdr>
        </w:div>
        <w:div w:id="392966964">
          <w:marLeft w:val="0"/>
          <w:marRight w:val="0"/>
          <w:marTop w:val="0"/>
          <w:marBottom w:val="0"/>
          <w:divBdr>
            <w:top w:val="none" w:sz="0" w:space="0" w:color="auto"/>
            <w:left w:val="none" w:sz="0" w:space="0" w:color="auto"/>
            <w:bottom w:val="none" w:sz="0" w:space="0" w:color="auto"/>
            <w:right w:val="none" w:sz="0" w:space="0" w:color="auto"/>
          </w:divBdr>
        </w:div>
        <w:div w:id="451289396">
          <w:marLeft w:val="0"/>
          <w:marRight w:val="0"/>
          <w:marTop w:val="0"/>
          <w:marBottom w:val="0"/>
          <w:divBdr>
            <w:top w:val="none" w:sz="0" w:space="0" w:color="auto"/>
            <w:left w:val="none" w:sz="0" w:space="0" w:color="auto"/>
            <w:bottom w:val="none" w:sz="0" w:space="0" w:color="auto"/>
            <w:right w:val="none" w:sz="0" w:space="0" w:color="auto"/>
          </w:divBdr>
        </w:div>
        <w:div w:id="538711175">
          <w:marLeft w:val="0"/>
          <w:marRight w:val="0"/>
          <w:marTop w:val="0"/>
          <w:marBottom w:val="0"/>
          <w:divBdr>
            <w:top w:val="none" w:sz="0" w:space="0" w:color="auto"/>
            <w:left w:val="none" w:sz="0" w:space="0" w:color="auto"/>
            <w:bottom w:val="none" w:sz="0" w:space="0" w:color="auto"/>
            <w:right w:val="none" w:sz="0" w:space="0" w:color="auto"/>
          </w:divBdr>
        </w:div>
        <w:div w:id="697589234">
          <w:marLeft w:val="0"/>
          <w:marRight w:val="0"/>
          <w:marTop w:val="0"/>
          <w:marBottom w:val="0"/>
          <w:divBdr>
            <w:top w:val="none" w:sz="0" w:space="0" w:color="auto"/>
            <w:left w:val="none" w:sz="0" w:space="0" w:color="auto"/>
            <w:bottom w:val="none" w:sz="0" w:space="0" w:color="auto"/>
            <w:right w:val="none" w:sz="0" w:space="0" w:color="auto"/>
          </w:divBdr>
        </w:div>
        <w:div w:id="796413750">
          <w:marLeft w:val="0"/>
          <w:marRight w:val="0"/>
          <w:marTop w:val="0"/>
          <w:marBottom w:val="0"/>
          <w:divBdr>
            <w:top w:val="none" w:sz="0" w:space="0" w:color="auto"/>
            <w:left w:val="none" w:sz="0" w:space="0" w:color="auto"/>
            <w:bottom w:val="none" w:sz="0" w:space="0" w:color="auto"/>
            <w:right w:val="none" w:sz="0" w:space="0" w:color="auto"/>
          </w:divBdr>
        </w:div>
        <w:div w:id="871920100">
          <w:marLeft w:val="0"/>
          <w:marRight w:val="0"/>
          <w:marTop w:val="0"/>
          <w:marBottom w:val="0"/>
          <w:divBdr>
            <w:top w:val="none" w:sz="0" w:space="0" w:color="auto"/>
            <w:left w:val="none" w:sz="0" w:space="0" w:color="auto"/>
            <w:bottom w:val="none" w:sz="0" w:space="0" w:color="auto"/>
            <w:right w:val="none" w:sz="0" w:space="0" w:color="auto"/>
          </w:divBdr>
        </w:div>
        <w:div w:id="999961127">
          <w:marLeft w:val="0"/>
          <w:marRight w:val="0"/>
          <w:marTop w:val="0"/>
          <w:marBottom w:val="0"/>
          <w:divBdr>
            <w:top w:val="none" w:sz="0" w:space="0" w:color="auto"/>
            <w:left w:val="none" w:sz="0" w:space="0" w:color="auto"/>
            <w:bottom w:val="none" w:sz="0" w:space="0" w:color="auto"/>
            <w:right w:val="none" w:sz="0" w:space="0" w:color="auto"/>
          </w:divBdr>
        </w:div>
        <w:div w:id="1010792528">
          <w:marLeft w:val="0"/>
          <w:marRight w:val="0"/>
          <w:marTop w:val="0"/>
          <w:marBottom w:val="0"/>
          <w:divBdr>
            <w:top w:val="none" w:sz="0" w:space="0" w:color="auto"/>
            <w:left w:val="none" w:sz="0" w:space="0" w:color="auto"/>
            <w:bottom w:val="none" w:sz="0" w:space="0" w:color="auto"/>
            <w:right w:val="none" w:sz="0" w:space="0" w:color="auto"/>
          </w:divBdr>
        </w:div>
        <w:div w:id="1037774374">
          <w:marLeft w:val="0"/>
          <w:marRight w:val="0"/>
          <w:marTop w:val="0"/>
          <w:marBottom w:val="0"/>
          <w:divBdr>
            <w:top w:val="none" w:sz="0" w:space="0" w:color="auto"/>
            <w:left w:val="none" w:sz="0" w:space="0" w:color="auto"/>
            <w:bottom w:val="none" w:sz="0" w:space="0" w:color="auto"/>
            <w:right w:val="none" w:sz="0" w:space="0" w:color="auto"/>
          </w:divBdr>
        </w:div>
        <w:div w:id="1046953313">
          <w:marLeft w:val="0"/>
          <w:marRight w:val="0"/>
          <w:marTop w:val="0"/>
          <w:marBottom w:val="0"/>
          <w:divBdr>
            <w:top w:val="none" w:sz="0" w:space="0" w:color="auto"/>
            <w:left w:val="none" w:sz="0" w:space="0" w:color="auto"/>
            <w:bottom w:val="none" w:sz="0" w:space="0" w:color="auto"/>
            <w:right w:val="none" w:sz="0" w:space="0" w:color="auto"/>
          </w:divBdr>
        </w:div>
        <w:div w:id="1104954800">
          <w:marLeft w:val="0"/>
          <w:marRight w:val="0"/>
          <w:marTop w:val="0"/>
          <w:marBottom w:val="0"/>
          <w:divBdr>
            <w:top w:val="none" w:sz="0" w:space="0" w:color="auto"/>
            <w:left w:val="none" w:sz="0" w:space="0" w:color="auto"/>
            <w:bottom w:val="none" w:sz="0" w:space="0" w:color="auto"/>
            <w:right w:val="none" w:sz="0" w:space="0" w:color="auto"/>
          </w:divBdr>
        </w:div>
        <w:div w:id="1152795743">
          <w:marLeft w:val="0"/>
          <w:marRight w:val="0"/>
          <w:marTop w:val="0"/>
          <w:marBottom w:val="0"/>
          <w:divBdr>
            <w:top w:val="none" w:sz="0" w:space="0" w:color="auto"/>
            <w:left w:val="none" w:sz="0" w:space="0" w:color="auto"/>
            <w:bottom w:val="none" w:sz="0" w:space="0" w:color="auto"/>
            <w:right w:val="none" w:sz="0" w:space="0" w:color="auto"/>
          </w:divBdr>
        </w:div>
        <w:div w:id="1301883481">
          <w:marLeft w:val="0"/>
          <w:marRight w:val="0"/>
          <w:marTop w:val="0"/>
          <w:marBottom w:val="0"/>
          <w:divBdr>
            <w:top w:val="none" w:sz="0" w:space="0" w:color="auto"/>
            <w:left w:val="none" w:sz="0" w:space="0" w:color="auto"/>
            <w:bottom w:val="none" w:sz="0" w:space="0" w:color="auto"/>
            <w:right w:val="none" w:sz="0" w:space="0" w:color="auto"/>
          </w:divBdr>
        </w:div>
        <w:div w:id="1309017996">
          <w:marLeft w:val="0"/>
          <w:marRight w:val="0"/>
          <w:marTop w:val="0"/>
          <w:marBottom w:val="0"/>
          <w:divBdr>
            <w:top w:val="none" w:sz="0" w:space="0" w:color="auto"/>
            <w:left w:val="none" w:sz="0" w:space="0" w:color="auto"/>
            <w:bottom w:val="none" w:sz="0" w:space="0" w:color="auto"/>
            <w:right w:val="none" w:sz="0" w:space="0" w:color="auto"/>
          </w:divBdr>
        </w:div>
        <w:div w:id="1326669882">
          <w:marLeft w:val="0"/>
          <w:marRight w:val="0"/>
          <w:marTop w:val="0"/>
          <w:marBottom w:val="0"/>
          <w:divBdr>
            <w:top w:val="none" w:sz="0" w:space="0" w:color="auto"/>
            <w:left w:val="none" w:sz="0" w:space="0" w:color="auto"/>
            <w:bottom w:val="none" w:sz="0" w:space="0" w:color="auto"/>
            <w:right w:val="none" w:sz="0" w:space="0" w:color="auto"/>
          </w:divBdr>
        </w:div>
        <w:div w:id="1372068821">
          <w:marLeft w:val="0"/>
          <w:marRight w:val="0"/>
          <w:marTop w:val="0"/>
          <w:marBottom w:val="0"/>
          <w:divBdr>
            <w:top w:val="none" w:sz="0" w:space="0" w:color="auto"/>
            <w:left w:val="none" w:sz="0" w:space="0" w:color="auto"/>
            <w:bottom w:val="none" w:sz="0" w:space="0" w:color="auto"/>
            <w:right w:val="none" w:sz="0" w:space="0" w:color="auto"/>
          </w:divBdr>
        </w:div>
        <w:div w:id="1449546079">
          <w:marLeft w:val="0"/>
          <w:marRight w:val="0"/>
          <w:marTop w:val="0"/>
          <w:marBottom w:val="0"/>
          <w:divBdr>
            <w:top w:val="none" w:sz="0" w:space="0" w:color="auto"/>
            <w:left w:val="none" w:sz="0" w:space="0" w:color="auto"/>
            <w:bottom w:val="none" w:sz="0" w:space="0" w:color="auto"/>
            <w:right w:val="none" w:sz="0" w:space="0" w:color="auto"/>
          </w:divBdr>
        </w:div>
        <w:div w:id="1623686298">
          <w:marLeft w:val="0"/>
          <w:marRight w:val="0"/>
          <w:marTop w:val="0"/>
          <w:marBottom w:val="0"/>
          <w:divBdr>
            <w:top w:val="none" w:sz="0" w:space="0" w:color="auto"/>
            <w:left w:val="none" w:sz="0" w:space="0" w:color="auto"/>
            <w:bottom w:val="none" w:sz="0" w:space="0" w:color="auto"/>
            <w:right w:val="none" w:sz="0" w:space="0" w:color="auto"/>
          </w:divBdr>
        </w:div>
        <w:div w:id="1672873316">
          <w:marLeft w:val="0"/>
          <w:marRight w:val="0"/>
          <w:marTop w:val="0"/>
          <w:marBottom w:val="0"/>
          <w:divBdr>
            <w:top w:val="none" w:sz="0" w:space="0" w:color="auto"/>
            <w:left w:val="none" w:sz="0" w:space="0" w:color="auto"/>
            <w:bottom w:val="none" w:sz="0" w:space="0" w:color="auto"/>
            <w:right w:val="none" w:sz="0" w:space="0" w:color="auto"/>
          </w:divBdr>
        </w:div>
        <w:div w:id="1900894997">
          <w:marLeft w:val="0"/>
          <w:marRight w:val="0"/>
          <w:marTop w:val="0"/>
          <w:marBottom w:val="0"/>
          <w:divBdr>
            <w:top w:val="none" w:sz="0" w:space="0" w:color="auto"/>
            <w:left w:val="none" w:sz="0" w:space="0" w:color="auto"/>
            <w:bottom w:val="none" w:sz="0" w:space="0" w:color="auto"/>
            <w:right w:val="none" w:sz="0" w:space="0" w:color="auto"/>
          </w:divBdr>
        </w:div>
        <w:div w:id="1974017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pcantorch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549</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Querido/a amigo/a:</vt:lpstr>
    </vt:vector>
  </TitlesOfParts>
  <Company/>
  <LinksUpToDate>false</LinksUpToDate>
  <CharactersWithSpaces>3567</CharactersWithSpaces>
  <SharedDoc>false</SharedDoc>
  <HLinks>
    <vt:vector size="6" baseType="variant">
      <vt:variant>
        <vt:i4>3801150</vt:i4>
      </vt:variant>
      <vt:variant>
        <vt:i4>3</vt:i4>
      </vt:variant>
      <vt:variant>
        <vt:i4>0</vt:i4>
      </vt:variant>
      <vt:variant>
        <vt:i4>5</vt:i4>
      </vt:variant>
      <vt:variant>
        <vt:lpwstr>http://www.pcantorcha.com/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Querido/a amigo/a:</dc:title>
  <dc:subject/>
  <dc:creator>Windows</dc:creator>
  <cp:keywords/>
  <cp:lastModifiedBy>PCANTORCHA</cp:lastModifiedBy>
  <cp:revision>11</cp:revision>
  <cp:lastPrinted>2014-02-09T20:58:00Z</cp:lastPrinted>
  <dcterms:created xsi:type="dcterms:W3CDTF">2021-03-02T11:07:00Z</dcterms:created>
  <dcterms:modified xsi:type="dcterms:W3CDTF">2021-03-03T10:23:00Z</dcterms:modified>
</cp:coreProperties>
</file>